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217C3A" w:rsidTr="00CF190E">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r>
              <w:rPr>
                <w:rFonts w:ascii="Times New Roman" w:hAnsi="Times New Roman"/>
                <w:b/>
                <w:lang w:val="en-GB"/>
              </w:rPr>
              <w:t>SAULT COLLEGE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w:t>
            </w:r>
            <w:proofErr w:type="spellStart"/>
            <w:r>
              <w:rPr>
                <w:rFonts w:ascii="Times New Roman" w:hAnsi="Times New Roman"/>
                <w:b/>
                <w:lang w:val="en-GB"/>
              </w:rPr>
              <w:t>STE.</w:t>
            </w:r>
            <w:proofErr w:type="spellEnd"/>
            <w:r>
              <w:rPr>
                <w:rFonts w:ascii="Times New Roman" w:hAnsi="Times New Roman"/>
                <w:b/>
                <w:lang w:val="en-GB"/>
              </w:rPr>
              <w:t xml:space="preserve"> MARIE, ONTARIO</w:t>
            </w:r>
          </w:p>
          <w:p w:rsidR="00217C3A" w:rsidRDefault="009C7BAE" w:rsidP="00217C3A">
            <w:pPr>
              <w:tabs>
                <w:tab w:val="center" w:pos="4560"/>
              </w:tabs>
              <w:rPr>
                <w:rFonts w:ascii="Times New Roman" w:hAnsi="Times New Roman"/>
                <w:lang w:val="en-GB"/>
              </w:rPr>
            </w:pPr>
            <w:r>
              <w:rPr>
                <w:rFonts w:ascii="Times New Roman" w:hAnsi="Times New Roman"/>
                <w:noProof/>
                <w:lang w:eastAsia="en-CA"/>
              </w:rPr>
              <w:drawing>
                <wp:anchor distT="0" distB="0" distL="114300" distR="114300" simplePos="0" relativeHeight="251659264" behindDoc="1" locked="0" layoutInCell="1" allowOverlap="1" wp14:anchorId="4946118D" wp14:editId="201C1A80">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217C3A" w:rsidRDefault="00217C3A" w:rsidP="00217C3A">
            <w:pPr>
              <w:jc w:val="center"/>
              <w:rPr>
                <w:rFonts w:ascii="Times New Roman" w:hAnsi="Times New Roman"/>
              </w:rPr>
            </w:pPr>
          </w:p>
          <w:p w:rsidR="009C7BAE" w:rsidRDefault="009C7BAE" w:rsidP="00217C3A">
            <w:pPr>
              <w:jc w:val="center"/>
              <w:rPr>
                <w:rFonts w:ascii="Times New Roman" w:hAnsi="Times New Roman"/>
              </w:rPr>
            </w:pPr>
          </w:p>
          <w:p w:rsidR="009C7BAE" w:rsidRDefault="009C7BAE" w:rsidP="00217C3A">
            <w:pPr>
              <w:jc w:val="center"/>
              <w:rPr>
                <w:rFonts w:ascii="Times New Roman" w:hAnsi="Times New Roman"/>
              </w:rPr>
            </w:pP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jc w:val="center"/>
              <w:rPr>
                <w:rFonts w:ascii="Times New Roman" w:hAnsi="Times New Roman"/>
                <w:lang w:val="en-GB"/>
              </w:rPr>
            </w:pPr>
          </w:p>
          <w:p w:rsidR="009C7BAE" w:rsidRDefault="009C7BAE" w:rsidP="00217C3A">
            <w:pPr>
              <w:pStyle w:val="Heading1"/>
              <w:rPr>
                <w:rFonts w:ascii="Times New Roman" w:hAnsi="Times New Roman"/>
                <w:sz w:val="24"/>
                <w:u w:val="none"/>
              </w:rPr>
            </w:pPr>
          </w:p>
          <w:p w:rsidR="009C7BAE" w:rsidRPr="009C7BAE" w:rsidRDefault="009C7BAE" w:rsidP="009C7BAE">
            <w:pPr>
              <w:rPr>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AC6D95">
            <w:pPr>
              <w:rPr>
                <w:rFonts w:ascii="Times New Roman" w:hAnsi="Times New Roman"/>
              </w:rPr>
            </w:pPr>
            <w:r>
              <w:rPr>
                <w:rFonts w:ascii="Times New Roman" w:hAnsi="Times New Roman"/>
              </w:rPr>
              <w:t>Nursing Pra</w:t>
            </w:r>
            <w:r w:rsidR="00AC6D95">
              <w:rPr>
                <w:rFonts w:ascii="Times New Roman" w:hAnsi="Times New Roman"/>
              </w:rPr>
              <w:t>xis and Professional Caring</w:t>
            </w:r>
            <w:r>
              <w:rPr>
                <w:rFonts w:ascii="Times New Roman" w:hAnsi="Times New Roman"/>
              </w:rPr>
              <w:t xml:space="preserve"> VII</w:t>
            </w:r>
            <w:r w:rsidR="00AC6D95">
              <w:rPr>
                <w:rFonts w:ascii="Times New Roman" w:hAnsi="Times New Roman"/>
              </w:rPr>
              <w:t>I</w:t>
            </w:r>
          </w:p>
        </w:tc>
      </w:tr>
      <w:tr w:rsidR="00217C3A" w:rsidTr="00CF190E">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50BFF" w:rsidP="00217C3A">
            <w:pPr>
              <w:rPr>
                <w:rFonts w:ascii="Times New Roman" w:hAnsi="Times New Roman"/>
              </w:rPr>
            </w:pPr>
            <w:r>
              <w:rPr>
                <w:rFonts w:ascii="Times New Roman" w:hAnsi="Times New Roman"/>
              </w:rPr>
              <w:t>BSCN</w:t>
            </w:r>
            <w:r w:rsidR="00217C3A">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C71B7A">
            <w:pPr>
              <w:rPr>
                <w:rFonts w:ascii="Times New Roman" w:hAnsi="Times New Roman"/>
              </w:rPr>
            </w:pPr>
            <w:r>
              <w:rPr>
                <w:rFonts w:ascii="Times New Roman" w:hAnsi="Times New Roman"/>
              </w:rPr>
              <w:t xml:space="preserve">Collaborative </w:t>
            </w:r>
            <w:r w:rsidR="00C71B7A">
              <w:rPr>
                <w:rFonts w:ascii="Times New Roman" w:hAnsi="Times New Roman"/>
              </w:rPr>
              <w:t xml:space="preserve">BScN </w:t>
            </w:r>
            <w:r>
              <w:rPr>
                <w:rFonts w:ascii="Times New Roman" w:hAnsi="Times New Roman"/>
              </w:rPr>
              <w:t>Program</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53753" w:rsidP="00787094">
            <w:pPr>
              <w:rPr>
                <w:rFonts w:ascii="Times New Roman" w:hAnsi="Times New Roman"/>
              </w:rPr>
            </w:pPr>
            <w:r>
              <w:rPr>
                <w:rFonts w:ascii="Times New Roman" w:hAnsi="Times New Roman"/>
              </w:rPr>
              <w:t>Lucy Pilon</w:t>
            </w:r>
            <w:r w:rsidR="00A11F32">
              <w:rPr>
                <w:rFonts w:ascii="Times New Roman" w:hAnsi="Times New Roman"/>
              </w:rPr>
              <w:t xml:space="preserve"> In Collaboration with Laurentian University; Cambrian College; Northern College and St. Lawrence :Kingston, Brockville and Cornwall Campuses</w:t>
            </w:r>
          </w:p>
          <w:p w:rsidR="008077FB" w:rsidRDefault="008077FB" w:rsidP="00777E6E">
            <w:pPr>
              <w:rPr>
                <w:rFonts w:ascii="Times New Roman" w:hAnsi="Times New Roman"/>
              </w:rPr>
            </w:pPr>
          </w:p>
        </w:tc>
      </w:tr>
      <w:tr w:rsidR="00217C3A" w:rsidTr="00CF190E">
        <w:tc>
          <w:tcPr>
            <w:tcW w:w="2890" w:type="dxa"/>
          </w:tcPr>
          <w:p w:rsidR="00217C3A" w:rsidRDefault="003B2B92" w:rsidP="00217C3A">
            <w:pPr>
              <w:rPr>
                <w:rFonts w:ascii="Times New Roman" w:hAnsi="Times New Roman"/>
                <w:b/>
                <w:lang w:val="en-GB"/>
              </w:rPr>
            </w:pPr>
            <w:r>
              <w:rPr>
                <w:rFonts w:ascii="Times New Roman" w:hAnsi="Times New Roman"/>
                <w:b/>
                <w:lang w:val="en-GB"/>
              </w:rPr>
              <w:t>D</w:t>
            </w:r>
            <w:r w:rsidR="00217C3A">
              <w:rPr>
                <w:rFonts w:ascii="Times New Roman" w:hAnsi="Times New Roman"/>
                <w:b/>
                <w:lang w:val="en-GB"/>
              </w:rPr>
              <w:t>ATE:</w:t>
            </w:r>
            <w:r>
              <w:rPr>
                <w:rFonts w:ascii="Times New Roman" w:hAnsi="Times New Roman"/>
                <w:b/>
                <w:lang w:val="en-GB"/>
              </w:rPr>
              <w:t xml:space="preserve"> </w:t>
            </w:r>
          </w:p>
          <w:p w:rsidR="00217C3A" w:rsidRDefault="00217C3A" w:rsidP="00217C3A">
            <w:pPr>
              <w:rPr>
                <w:rFonts w:ascii="Times New Roman" w:hAnsi="Times New Roman"/>
              </w:rPr>
            </w:pPr>
          </w:p>
        </w:tc>
        <w:tc>
          <w:tcPr>
            <w:tcW w:w="1550" w:type="dxa"/>
          </w:tcPr>
          <w:p w:rsidR="00217C3A" w:rsidRPr="00CF190E" w:rsidRDefault="00ED0E87" w:rsidP="00250BFF">
            <w:pPr>
              <w:rPr>
                <w:rFonts w:ascii="Times New Roman" w:hAnsi="Times New Roman"/>
              </w:rPr>
            </w:pPr>
            <w:r>
              <w:rPr>
                <w:rFonts w:ascii="Times New Roman" w:hAnsi="Times New Roman"/>
              </w:rPr>
              <w:t>Apr</w:t>
            </w:r>
            <w:r w:rsidR="00D92A98">
              <w:rPr>
                <w:rFonts w:ascii="Times New Roman" w:hAnsi="Times New Roman"/>
              </w:rPr>
              <w:t>. 201</w:t>
            </w:r>
            <w:r w:rsidR="00250BFF">
              <w:rPr>
                <w:rFonts w:ascii="Times New Roman" w:hAnsi="Times New Roman"/>
              </w:rPr>
              <w:t>6</w:t>
            </w:r>
          </w:p>
        </w:tc>
        <w:tc>
          <w:tcPr>
            <w:tcW w:w="3690" w:type="dxa"/>
            <w:gridSpan w:val="3"/>
          </w:tcPr>
          <w:p w:rsidR="00217C3A" w:rsidRDefault="00217C3A" w:rsidP="00CF190E">
            <w:pPr>
              <w:jc w:val="both"/>
              <w:rPr>
                <w:rFonts w:ascii="Times New Roman" w:hAnsi="Times New Roman"/>
              </w:rPr>
            </w:pPr>
            <w:r>
              <w:rPr>
                <w:rFonts w:ascii="Times New Roman" w:hAnsi="Times New Roman"/>
                <w:b/>
                <w:lang w:val="en-GB"/>
              </w:rPr>
              <w:t>PREVIOUS OUTLINE DATED:</w:t>
            </w:r>
            <w:r w:rsidR="003F235A">
              <w:rPr>
                <w:rFonts w:ascii="Times New Roman" w:hAnsi="Times New Roman"/>
                <w:b/>
                <w:lang w:val="en-GB"/>
              </w:rPr>
              <w:t xml:space="preserve"> </w:t>
            </w:r>
          </w:p>
        </w:tc>
        <w:tc>
          <w:tcPr>
            <w:tcW w:w="1590" w:type="dxa"/>
          </w:tcPr>
          <w:p w:rsidR="00217C3A" w:rsidRPr="00CF190E" w:rsidRDefault="00ED0E87" w:rsidP="00250BFF">
            <w:pPr>
              <w:rPr>
                <w:rFonts w:ascii="Times New Roman" w:hAnsi="Times New Roman"/>
              </w:rPr>
            </w:pPr>
            <w:r>
              <w:rPr>
                <w:rFonts w:ascii="Times New Roman" w:hAnsi="Times New Roman"/>
              </w:rPr>
              <w:t>Jan</w:t>
            </w:r>
            <w:r w:rsidR="00D92A98">
              <w:rPr>
                <w:rFonts w:ascii="Times New Roman" w:hAnsi="Times New Roman"/>
              </w:rPr>
              <w:t>. 201</w:t>
            </w:r>
            <w:r>
              <w:rPr>
                <w:rFonts w:ascii="Times New Roman" w:hAnsi="Times New Roman"/>
              </w:rPr>
              <w:t>6</w:t>
            </w:r>
          </w:p>
        </w:tc>
      </w:tr>
      <w:tr w:rsidR="00217C3A" w:rsidTr="00CF190E">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Pr="00525093" w:rsidRDefault="00401240" w:rsidP="00217C3A">
            <w:pPr>
              <w:jc w:val="center"/>
              <w:rPr>
                <w:rFonts w:ascii="Times New Roman" w:hAnsi="Times New Roman"/>
                <w:i/>
              </w:rPr>
            </w:pPr>
            <w:r>
              <w:rPr>
                <w:rFonts w:ascii="Times New Roman" w:hAnsi="Times New Roman"/>
                <w:i/>
              </w:rPr>
              <w:t>“Marilyn King”</w:t>
            </w:r>
          </w:p>
        </w:tc>
        <w:tc>
          <w:tcPr>
            <w:tcW w:w="1590" w:type="dxa"/>
          </w:tcPr>
          <w:p w:rsidR="00217C3A" w:rsidRPr="00525093" w:rsidRDefault="00ED0E87" w:rsidP="00ED0E87">
            <w:pPr>
              <w:rPr>
                <w:rFonts w:ascii="Times New Roman" w:hAnsi="Times New Roman"/>
                <w:i/>
              </w:rPr>
            </w:pPr>
            <w:r>
              <w:rPr>
                <w:rFonts w:ascii="Times New Roman" w:hAnsi="Times New Roman"/>
                <w:i/>
              </w:rPr>
              <w:t>Apr. 27</w:t>
            </w:r>
            <w:r w:rsidR="00E06366">
              <w:rPr>
                <w:rFonts w:ascii="Times New Roman" w:hAnsi="Times New Roman"/>
                <w:i/>
              </w:rPr>
              <w:t xml:space="preserve">, </w:t>
            </w:r>
            <w:r w:rsidR="00AC33B7">
              <w:rPr>
                <w:rFonts w:ascii="Times New Roman" w:hAnsi="Times New Roman"/>
                <w:i/>
              </w:rPr>
              <w:t>201</w:t>
            </w:r>
            <w:r w:rsidR="00250BFF">
              <w:rPr>
                <w:rFonts w:ascii="Times New Roman" w:hAnsi="Times New Roman"/>
                <w:i/>
              </w:rPr>
              <w:t>6</w:t>
            </w:r>
          </w:p>
        </w:tc>
      </w:tr>
      <w:tr w:rsidR="00217C3A" w:rsidTr="00CF190E">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CF190E" w:rsidRDefault="00CF190E" w:rsidP="00CF190E">
            <w:pPr>
              <w:rPr>
                <w:rFonts w:ascii="Times New Roman" w:hAnsi="Times New Roman"/>
                <w:b/>
                <w:lang w:val="en-GB"/>
              </w:rPr>
            </w:pPr>
            <w:r>
              <w:rPr>
                <w:rFonts w:ascii="Times New Roman" w:hAnsi="Times New Roman"/>
                <w:b/>
                <w:lang w:val="en-GB"/>
              </w:rPr>
              <w:t>___________</w:t>
            </w:r>
          </w:p>
          <w:p w:rsidR="005D7E69" w:rsidRDefault="00217C3A" w:rsidP="00CF190E">
            <w:pPr>
              <w:jc w:val="center"/>
              <w:rPr>
                <w:rFonts w:ascii="Times New Roman" w:hAnsi="Times New Roman"/>
              </w:rPr>
            </w:pPr>
            <w:r>
              <w:rPr>
                <w:rFonts w:ascii="Times New Roman" w:hAnsi="Times New Roman"/>
                <w:b/>
                <w:lang w:val="en-GB"/>
              </w:rPr>
              <w:t>DATE</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684148">
            <w:pPr>
              <w:rPr>
                <w:rFonts w:ascii="Times New Roman" w:hAnsi="Times New Roman"/>
              </w:rPr>
            </w:pPr>
            <w:r>
              <w:rPr>
                <w:rFonts w:ascii="Times New Roman" w:hAnsi="Times New Roman"/>
              </w:rPr>
              <w:t>NURS 4084; NURS 405</w:t>
            </w:r>
            <w:r w:rsidR="00684148">
              <w:rPr>
                <w:rFonts w:ascii="Times New Roman" w:hAnsi="Times New Roman"/>
              </w:rPr>
              <w:t>7</w:t>
            </w:r>
            <w:r>
              <w:rPr>
                <w:rFonts w:ascii="Times New Roman" w:hAnsi="Times New Roman"/>
              </w:rPr>
              <w:t>; NURS 4206</w:t>
            </w:r>
          </w:p>
        </w:tc>
      </w:tr>
      <w:tr w:rsidR="00217C3A" w:rsidTr="00CF190E">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rsidTr="00CF190E">
        <w:trPr>
          <w:cantSplit/>
        </w:trPr>
        <w:tc>
          <w:tcPr>
            <w:tcW w:w="9720" w:type="dxa"/>
            <w:gridSpan w:val="6"/>
          </w:tcPr>
          <w:p w:rsidR="00C8025B" w:rsidRDefault="00C8025B" w:rsidP="00217C3A">
            <w:pPr>
              <w:pStyle w:val="Heading2"/>
              <w:tabs>
                <w:tab w:val="center" w:pos="4560"/>
              </w:tabs>
              <w:rPr>
                <w:rFonts w:ascii="Times New Roman" w:hAnsi="Times New Roman"/>
                <w:sz w:val="24"/>
              </w:rPr>
            </w:pPr>
          </w:p>
          <w:p w:rsidR="00C8025B" w:rsidRDefault="00C8025B" w:rsidP="00217C3A">
            <w:pPr>
              <w:pStyle w:val="Heading2"/>
              <w:tabs>
                <w:tab w:val="center" w:pos="4560"/>
              </w:tabs>
              <w:rPr>
                <w:rFonts w:ascii="Times New Roman" w:hAnsi="Times New Roman"/>
                <w:sz w:val="24"/>
              </w:rPr>
            </w:pPr>
          </w:p>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w:t>
            </w:r>
            <w:r w:rsidR="00401240">
              <w:rPr>
                <w:rFonts w:ascii="Times New Roman" w:hAnsi="Times New Roman"/>
                <w:sz w:val="24"/>
              </w:rPr>
              <w:t>4</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written permission of Sault College of Applied Arts &amp; Technology is prohibited.</w:t>
            </w:r>
          </w:p>
        </w:tc>
      </w:tr>
      <w:tr w:rsidR="00217C3A" w:rsidTr="00CF190E">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rsidTr="00CF190E">
        <w:trPr>
          <w:cantSplit/>
        </w:trPr>
        <w:tc>
          <w:tcPr>
            <w:tcW w:w="9720" w:type="dxa"/>
            <w:gridSpan w:val="6"/>
          </w:tcPr>
          <w:p w:rsidR="00217C3A" w:rsidRDefault="00217C3A" w:rsidP="00A46397">
            <w:pPr>
              <w:tabs>
                <w:tab w:val="center" w:pos="4560"/>
              </w:tabs>
              <w:jc w:val="center"/>
              <w:rPr>
                <w:rFonts w:ascii="Times New Roman" w:hAnsi="Times New Roman"/>
                <w:i/>
                <w:lang w:val="en-GB"/>
              </w:rPr>
            </w:pPr>
            <w:r>
              <w:rPr>
                <w:rFonts w:ascii="Times New Roman" w:hAnsi="Times New Roman"/>
                <w:i/>
                <w:lang w:val="en-GB"/>
              </w:rPr>
              <w:t>School</w:t>
            </w:r>
            <w:r w:rsidR="00A46397">
              <w:rPr>
                <w:rFonts w:ascii="Times New Roman" w:hAnsi="Times New Roman"/>
                <w:i/>
                <w:lang w:val="en-GB"/>
              </w:rPr>
              <w:t xml:space="preserve"> of Health, Wellness and Continuing Education</w:t>
            </w:r>
          </w:p>
        </w:tc>
      </w:tr>
      <w:tr w:rsidR="00217C3A" w:rsidTr="00CF190E">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CF190E" w:rsidRDefault="00CF190E">
      <w:r>
        <w:br w:type="page"/>
      </w:r>
    </w:p>
    <w:tbl>
      <w:tblPr>
        <w:tblW w:w="8856" w:type="dxa"/>
        <w:tblLayout w:type="fixed"/>
        <w:tblLook w:val="0000" w:firstRow="0" w:lastRow="0" w:firstColumn="0" w:lastColumn="0" w:noHBand="0" w:noVBand="0"/>
      </w:tblPr>
      <w:tblGrid>
        <w:gridCol w:w="675"/>
        <w:gridCol w:w="8181"/>
      </w:tblGrid>
      <w:tr w:rsidR="00217C3A" w:rsidTr="00CF190E">
        <w:tc>
          <w:tcPr>
            <w:tcW w:w="675" w:type="dxa"/>
          </w:tcPr>
          <w:p w:rsidR="00217C3A" w:rsidRDefault="000B0A7F" w:rsidP="00217C3A">
            <w:pPr>
              <w:rPr>
                <w:rFonts w:ascii="Times New Roman" w:hAnsi="Times New Roman"/>
                <w:b/>
              </w:rPr>
            </w:pPr>
            <w:r>
              <w:rPr>
                <w:rFonts w:ascii="Times New Roman" w:hAnsi="Times New Roman"/>
                <w:i/>
                <w:lang w:val="en-GB"/>
              </w:rPr>
              <w:br w:type="page"/>
            </w:r>
            <w:r w:rsidR="00217C3A">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250BFF">
            <w:pPr>
              <w:rPr>
                <w:rFonts w:ascii="Times New Roman" w:hAnsi="Times New Roman"/>
                <w:bCs/>
              </w:rPr>
            </w:pPr>
            <w:r>
              <w:rPr>
                <w:rFonts w:ascii="Times New Roman" w:hAnsi="Times New Roman"/>
              </w:rPr>
              <w:t xml:space="preserve">Learners choose an area of clinical focus. Learning experiences build upon and balance previous learning. Total of 360 clinical hrs. </w:t>
            </w:r>
            <w:proofErr w:type="spellStart"/>
            <w:r>
              <w:rPr>
                <w:rFonts w:ascii="Times New Roman" w:hAnsi="Times New Roman"/>
              </w:rPr>
              <w:t>PREREQ</w:t>
            </w:r>
            <w:proofErr w:type="spellEnd"/>
            <w:r>
              <w:rPr>
                <w:rFonts w:ascii="Times New Roman" w:hAnsi="Times New Roman"/>
              </w:rPr>
              <w:t>: NURS 405</w:t>
            </w:r>
            <w:r w:rsidR="006034C1">
              <w:rPr>
                <w:rFonts w:ascii="Times New Roman" w:hAnsi="Times New Roman"/>
              </w:rPr>
              <w:t>7</w:t>
            </w:r>
            <w:r>
              <w:rPr>
                <w:rFonts w:ascii="Times New Roman" w:hAnsi="Times New Roman"/>
              </w:rPr>
              <w:t xml:space="preserve">; 4084; &amp; 4206 plus </w:t>
            </w:r>
            <w:r w:rsidR="00250BFF">
              <w:rPr>
                <w:rFonts w:ascii="Times New Roman" w:hAnsi="Times New Roman"/>
              </w:rPr>
              <w:t>BSCN</w:t>
            </w:r>
            <w:r>
              <w:rPr>
                <w:rFonts w:ascii="Times New Roman" w:hAnsi="Times New Roman"/>
              </w:rPr>
              <w:t xml:space="preserve"> 405</w:t>
            </w:r>
            <w:r w:rsidR="006034C1">
              <w:rPr>
                <w:rFonts w:ascii="Times New Roman" w:hAnsi="Times New Roman"/>
              </w:rPr>
              <w:t>6</w:t>
            </w:r>
            <w:r>
              <w:rPr>
                <w:rFonts w:ascii="Times New Roman" w:hAnsi="Times New Roman"/>
              </w:rPr>
              <w:t xml:space="preserve"> (may be taken concurrently). Cr 9</w:t>
            </w:r>
            <w:r w:rsidR="00217C3A">
              <w:rPr>
                <w:rFonts w:ascii="Times New Roman" w:hAnsi="Times New Roman"/>
              </w:rPr>
              <w:t xml:space="preserve"> </w:t>
            </w:r>
          </w:p>
        </w:tc>
      </w:tr>
    </w:tbl>
    <w:p w:rsidR="00CF190E" w:rsidRDefault="00CF190E" w:rsidP="00217C3A">
      <w:pPr>
        <w:pStyle w:val="p5"/>
        <w:tabs>
          <w:tab w:val="clear" w:pos="720"/>
        </w:tabs>
        <w:spacing w:line="240" w:lineRule="auto"/>
        <w:rPr>
          <w:snapToGrid/>
          <w:szCs w:val="24"/>
          <w:lang w:val="en-CA"/>
        </w:rPr>
      </w:pPr>
    </w:p>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Pr="00CF190E" w:rsidRDefault="00217C3A" w:rsidP="00217C3A">
            <w:pPr>
              <w:rPr>
                <w:rFonts w:ascii="Times New Roman" w:hAnsi="Times New Roman"/>
                <w:b/>
              </w:rPr>
            </w:pPr>
            <w:r>
              <w:rPr>
                <w:rFonts w:ascii="Times New Roman" w:hAnsi="Times New Roman"/>
                <w:b/>
              </w:rPr>
              <w:t>LEARNING OUTCOMES AND ELEMENTS OF THE PERFORMANCE:</w:t>
            </w: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1C23F0" w:rsidRDefault="001C23F0" w:rsidP="001C23F0">
            <w:pPr>
              <w:rPr>
                <w:rFonts w:ascii="Times New Roman" w:hAnsi="Times New Roman"/>
              </w:rPr>
            </w:pP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Be prepared to meet the Canadian Nurses Association and College of Nurses of Ontario’s entry to practice competencies and standards;</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nursing with a professional and ethical caring perspective;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Practice in accordance with the values of social justice and equity and the principles of health promotion;</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 xml:space="preserve">Be prepared to practice nursing at an entry level integrating cultural competence and cultural safety; </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Engage in self-directed professional practice;</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Make professional decisions guided by evidence informed nursing knowledge using multiple ways of thinking including clinical reasoning and critical thinking;</w:t>
            </w:r>
          </w:p>
          <w:p w:rsidR="00712A7F" w:rsidRPr="00712A7F" w:rsidRDefault="00712A7F" w:rsidP="00712A7F">
            <w:pPr>
              <w:pStyle w:val="ListParagraph"/>
              <w:numPr>
                <w:ilvl w:val="0"/>
                <w:numId w:val="11"/>
              </w:numPr>
              <w:rPr>
                <w:rFonts w:ascii="Times New Roman" w:hAnsi="Times New Roman"/>
              </w:rPr>
            </w:pPr>
            <w:r w:rsidRPr="00712A7F">
              <w:rPr>
                <w:rFonts w:ascii="Times New Roman" w:hAnsi="Times New Roman"/>
              </w:rPr>
              <w:t>Work collaboratively with the client and others to address and respond to emerging health care needs.</w:t>
            </w:r>
          </w:p>
          <w:p w:rsidR="00712A7F" w:rsidRPr="001C23F0" w:rsidRDefault="00712A7F"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525093" w:rsidRDefault="00525093" w:rsidP="00217C3A">
            <w:pPr>
              <w:rPr>
                <w:rFonts w:ascii="Times New Roman" w:hAnsi="Times New Roman"/>
                <w:b/>
                <w:caps/>
              </w:rPr>
            </w:pPr>
          </w:p>
          <w:p w:rsidR="00217C3A" w:rsidRDefault="00525093" w:rsidP="00525093">
            <w:pPr>
              <w:ind w:left="45"/>
              <w:rPr>
                <w:rFonts w:ascii="Times New Roman" w:hAnsi="Times New Roman"/>
              </w:rPr>
            </w:pPr>
            <w:r w:rsidRPr="005003B0">
              <w:rPr>
                <w:rFonts w:ascii="Times New Roman" w:hAnsi="Times New Roman"/>
              </w:rPr>
              <w:t xml:space="preserve">Learners will have the opportunity demonstrate their critical thinking, application of nursing knowledge, and evolving nursing praxis through active participation in the on-line class discussion boards, during </w:t>
            </w:r>
            <w:r>
              <w:rPr>
                <w:rFonts w:ascii="Times New Roman" w:hAnsi="Times New Roman"/>
              </w:rPr>
              <w:t>on-line</w:t>
            </w:r>
            <w:r w:rsidRPr="005003B0">
              <w:rPr>
                <w:rFonts w:ascii="Times New Roman" w:hAnsi="Times New Roman"/>
              </w:rPr>
              <w:t xml:space="preserve"> praxis presentations and throughout their clinical placements. The clinical placement experience will occur over a minimum of 360 hours of direct nursing practice within an assigned clinical setting in partnership with an assigned preceptor and clinical advisor.  Please refer to the companion document posted on D2L </w:t>
            </w:r>
            <w:r w:rsidR="00C66614" w:rsidRPr="005003B0">
              <w:rPr>
                <w:rFonts w:ascii="Times New Roman" w:hAnsi="Times New Roman"/>
              </w:rPr>
              <w:t>entitled</w:t>
            </w:r>
            <w:r w:rsidR="00C66614">
              <w:rPr>
                <w:rFonts w:ascii="Times New Roman" w:hAnsi="Times New Roman"/>
              </w:rPr>
              <w:t xml:space="preserve"> </w:t>
            </w:r>
            <w:r w:rsidR="00C66614" w:rsidRPr="005003B0">
              <w:rPr>
                <w:rFonts w:ascii="Times New Roman" w:hAnsi="Times New Roman"/>
              </w:rPr>
              <w:t>BScN</w:t>
            </w:r>
            <w:r w:rsidRPr="006034C1">
              <w:rPr>
                <w:rFonts w:ascii="Times New Roman" w:hAnsi="Times New Roman"/>
                <w:b/>
                <w:i/>
              </w:rPr>
              <w:t xml:space="preserve"> Consolidation Manual</w:t>
            </w:r>
            <w:r>
              <w:rPr>
                <w:rFonts w:ascii="Times New Roman" w:hAnsi="Times New Roman"/>
              </w:rPr>
              <w:t xml:space="preserve"> </w:t>
            </w:r>
            <w:r w:rsidRPr="005003B0">
              <w:rPr>
                <w:rFonts w:ascii="Times New Roman" w:hAnsi="Times New Roman"/>
              </w:rPr>
              <w:t xml:space="preserve">for detailed information regarding this experience. Completion of readings on selected topics and active participation in on-line class discussion boards should be allocated a </w:t>
            </w:r>
            <w:r w:rsidRPr="00C66614">
              <w:rPr>
                <w:rFonts w:ascii="Times New Roman" w:hAnsi="Times New Roman"/>
                <w:u w:val="single"/>
              </w:rPr>
              <w:t>minimum</w:t>
            </w:r>
            <w:r w:rsidRPr="005003B0">
              <w:rPr>
                <w:rFonts w:ascii="Times New Roman" w:hAnsi="Times New Roman"/>
              </w:rPr>
              <w:t xml:space="preserve"> of 3 hours per week.   </w:t>
            </w: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firstRow="0" w:lastRow="0" w:firstColumn="0" w:lastColumn="0" w:noHBand="0" w:noVBand="0"/>
      </w:tblPr>
      <w:tblGrid>
        <w:gridCol w:w="636"/>
        <w:gridCol w:w="4164"/>
        <w:gridCol w:w="630"/>
        <w:gridCol w:w="2610"/>
      </w:tblGrid>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1.</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Praxis</w:t>
            </w:r>
          </w:p>
        </w:tc>
        <w:tc>
          <w:tcPr>
            <w:tcW w:w="630" w:type="dxa"/>
          </w:tcPr>
          <w:p w:rsidR="00525093" w:rsidRPr="00525093" w:rsidRDefault="00525093" w:rsidP="00525093">
            <w:pPr>
              <w:rPr>
                <w:rFonts w:ascii="Times New Roman" w:hAnsi="Times New Roman"/>
                <w:b/>
              </w:rPr>
            </w:pPr>
            <w:r w:rsidRPr="00525093">
              <w:rPr>
                <w:rFonts w:ascii="Times New Roman" w:hAnsi="Times New Roman"/>
                <w:b/>
              </w:rPr>
              <w:t>7.</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szCs w:val="22"/>
              </w:rPr>
              <w:t>Caring</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2.</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Leadership</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8.</w:t>
            </w:r>
          </w:p>
        </w:tc>
        <w:tc>
          <w:tcPr>
            <w:tcW w:w="2610" w:type="dxa"/>
          </w:tcPr>
          <w:p w:rsidR="00525093" w:rsidRPr="00525093" w:rsidRDefault="00525093" w:rsidP="00525093">
            <w:pPr>
              <w:rPr>
                <w:rFonts w:ascii="Times New Roman" w:hAnsi="Times New Roman"/>
                <w:szCs w:val="22"/>
              </w:rPr>
            </w:pPr>
            <w:r w:rsidRPr="00525093">
              <w:rPr>
                <w:rFonts w:ascii="Times New Roman" w:hAnsi="Times New Roman"/>
              </w:rPr>
              <w:t>Health Promotion</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3.</w:t>
            </w:r>
          </w:p>
        </w:tc>
        <w:tc>
          <w:tcPr>
            <w:tcW w:w="4164" w:type="dxa"/>
          </w:tcPr>
          <w:p w:rsidR="00525093" w:rsidRPr="00525093" w:rsidRDefault="00525093" w:rsidP="00CF190E">
            <w:pPr>
              <w:rPr>
                <w:rFonts w:ascii="Times New Roman" w:hAnsi="Times New Roman"/>
              </w:rPr>
            </w:pPr>
            <w:r w:rsidRPr="00525093">
              <w:rPr>
                <w:rFonts w:ascii="Times New Roman" w:hAnsi="Times New Roman"/>
              </w:rPr>
              <w:t>Professionalism/Competence/</w:t>
            </w:r>
          </w:p>
          <w:p w:rsidR="00525093" w:rsidRPr="00525093" w:rsidRDefault="00525093" w:rsidP="00CF190E">
            <w:pPr>
              <w:rPr>
                <w:rFonts w:ascii="Times New Roman" w:hAnsi="Times New Roman"/>
                <w:szCs w:val="22"/>
              </w:rPr>
            </w:pPr>
            <w:r w:rsidRPr="00525093">
              <w:rPr>
                <w:rFonts w:ascii="Times New Roman" w:hAnsi="Times New Roman"/>
              </w:rPr>
              <w:t>Accountability</w:t>
            </w:r>
          </w:p>
        </w:tc>
        <w:tc>
          <w:tcPr>
            <w:tcW w:w="630" w:type="dxa"/>
          </w:tcPr>
          <w:p w:rsidR="00525093" w:rsidRPr="00525093" w:rsidRDefault="00525093" w:rsidP="00CF190E">
            <w:pPr>
              <w:rPr>
                <w:rFonts w:ascii="Times New Roman" w:hAnsi="Times New Roman"/>
                <w:b/>
                <w:szCs w:val="22"/>
              </w:rPr>
            </w:pPr>
            <w:r w:rsidRPr="00525093">
              <w:rPr>
                <w:rFonts w:ascii="Times New Roman" w:hAnsi="Times New Roman"/>
                <w:b/>
                <w:szCs w:val="22"/>
              </w:rPr>
              <w:t>9.</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rPr>
              <w:t>Knowledge</w:t>
            </w:r>
          </w:p>
        </w:tc>
      </w:tr>
      <w:tr w:rsidR="00525093" w:rsidRP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4.</w:t>
            </w:r>
          </w:p>
        </w:tc>
        <w:tc>
          <w:tcPr>
            <w:tcW w:w="4164" w:type="dxa"/>
          </w:tcPr>
          <w:p w:rsidR="00525093" w:rsidRPr="00525093" w:rsidRDefault="00525093" w:rsidP="00CF190E">
            <w:pPr>
              <w:pStyle w:val="EnvelopeReturn"/>
              <w:rPr>
                <w:rFonts w:ascii="Times New Roman" w:hAnsi="Times New Roman"/>
                <w:sz w:val="24"/>
                <w:szCs w:val="22"/>
              </w:rPr>
            </w:pPr>
            <w:r w:rsidRPr="00525093">
              <w:rPr>
                <w:rFonts w:ascii="Times New Roman" w:hAnsi="Times New Roman"/>
                <w:sz w:val="24"/>
              </w:rPr>
              <w:t xml:space="preserve">Collaboration </w:t>
            </w:r>
          </w:p>
        </w:tc>
        <w:tc>
          <w:tcPr>
            <w:tcW w:w="630" w:type="dxa"/>
          </w:tcPr>
          <w:p w:rsidR="00525093" w:rsidRPr="00525093" w:rsidRDefault="00525093" w:rsidP="00525093">
            <w:pPr>
              <w:pStyle w:val="EnvelopeReturn"/>
              <w:rPr>
                <w:rFonts w:ascii="Times New Roman" w:hAnsi="Times New Roman"/>
                <w:b/>
                <w:sz w:val="24"/>
                <w:szCs w:val="22"/>
              </w:rPr>
            </w:pPr>
            <w:r w:rsidRPr="00525093">
              <w:rPr>
                <w:rFonts w:ascii="Times New Roman" w:hAnsi="Times New Roman"/>
                <w:b/>
                <w:sz w:val="24"/>
                <w:szCs w:val="22"/>
              </w:rPr>
              <w:t>10.</w:t>
            </w:r>
          </w:p>
        </w:tc>
        <w:tc>
          <w:tcPr>
            <w:tcW w:w="2610" w:type="dxa"/>
          </w:tcPr>
          <w:p w:rsidR="00525093" w:rsidRPr="00525093" w:rsidRDefault="00525093" w:rsidP="00525093">
            <w:pPr>
              <w:pStyle w:val="Footer"/>
              <w:tabs>
                <w:tab w:val="clear" w:pos="4320"/>
                <w:tab w:val="clear" w:pos="8640"/>
              </w:tabs>
              <w:rPr>
                <w:rFonts w:ascii="Times New Roman" w:hAnsi="Times New Roman"/>
                <w:sz w:val="24"/>
                <w:szCs w:val="22"/>
              </w:rPr>
            </w:pPr>
            <w:r w:rsidRPr="00525093">
              <w:rPr>
                <w:rFonts w:ascii="Times New Roman" w:hAnsi="Times New Roman"/>
                <w:sz w:val="24"/>
                <w:szCs w:val="22"/>
              </w:rPr>
              <w:t>Evidence Based Nursing</w:t>
            </w:r>
          </w:p>
        </w:tc>
      </w:tr>
      <w:tr w:rsidR="00525093" w:rsidRPr="00525093" w:rsidTr="00525093">
        <w:trPr>
          <w:trHeight w:val="324"/>
        </w:trPr>
        <w:tc>
          <w:tcPr>
            <w:tcW w:w="636" w:type="dxa"/>
          </w:tcPr>
          <w:p w:rsidR="00525093" w:rsidRPr="00525093" w:rsidRDefault="00525093" w:rsidP="00CF190E">
            <w:pPr>
              <w:rPr>
                <w:rFonts w:ascii="Times New Roman" w:hAnsi="Times New Roman"/>
                <w:b/>
              </w:rPr>
            </w:pPr>
            <w:r w:rsidRPr="00525093">
              <w:rPr>
                <w:rFonts w:ascii="Times New Roman" w:hAnsi="Times New Roman"/>
                <w:b/>
              </w:rPr>
              <w:t>5.</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Self as Nurse</w:t>
            </w:r>
          </w:p>
        </w:tc>
        <w:tc>
          <w:tcPr>
            <w:tcW w:w="630" w:type="dxa"/>
          </w:tcPr>
          <w:p w:rsidR="00525093" w:rsidRPr="00525093" w:rsidRDefault="00525093" w:rsidP="00525093">
            <w:pPr>
              <w:rPr>
                <w:rFonts w:ascii="Times New Roman" w:hAnsi="Times New Roman"/>
                <w:b/>
                <w:szCs w:val="22"/>
              </w:rPr>
            </w:pPr>
            <w:r w:rsidRPr="00525093">
              <w:rPr>
                <w:rFonts w:ascii="Times New Roman" w:hAnsi="Times New Roman"/>
                <w:b/>
                <w:szCs w:val="22"/>
              </w:rPr>
              <w:t>11.</w:t>
            </w:r>
          </w:p>
        </w:tc>
        <w:tc>
          <w:tcPr>
            <w:tcW w:w="2610" w:type="dxa"/>
          </w:tcPr>
          <w:p w:rsidR="00525093" w:rsidRPr="00525093" w:rsidRDefault="00525093" w:rsidP="00525093">
            <w:pPr>
              <w:pStyle w:val="Footer"/>
              <w:tabs>
                <w:tab w:val="clear" w:pos="4320"/>
                <w:tab w:val="clear" w:pos="8640"/>
              </w:tabs>
              <w:rPr>
                <w:rFonts w:ascii="Times New Roman" w:hAnsi="Times New Roman"/>
                <w:sz w:val="24"/>
              </w:rPr>
            </w:pPr>
            <w:r w:rsidRPr="00525093">
              <w:rPr>
                <w:rFonts w:ascii="Times New Roman" w:hAnsi="Times New Roman"/>
                <w:sz w:val="24"/>
              </w:rPr>
              <w:t>Best Practice</w:t>
            </w:r>
          </w:p>
        </w:tc>
      </w:tr>
      <w:tr w:rsidR="00525093" w:rsidTr="00525093">
        <w:tc>
          <w:tcPr>
            <w:tcW w:w="636" w:type="dxa"/>
          </w:tcPr>
          <w:p w:rsidR="00525093" w:rsidRPr="00525093" w:rsidRDefault="00525093" w:rsidP="00CF190E">
            <w:pPr>
              <w:rPr>
                <w:rFonts w:ascii="Times New Roman" w:hAnsi="Times New Roman"/>
                <w:b/>
              </w:rPr>
            </w:pPr>
            <w:r w:rsidRPr="00525093">
              <w:rPr>
                <w:rFonts w:ascii="Times New Roman" w:hAnsi="Times New Roman"/>
                <w:b/>
              </w:rPr>
              <w:t>6.</w:t>
            </w:r>
          </w:p>
        </w:tc>
        <w:tc>
          <w:tcPr>
            <w:tcW w:w="4164" w:type="dxa"/>
          </w:tcPr>
          <w:p w:rsidR="00525093" w:rsidRPr="00525093" w:rsidRDefault="00525093" w:rsidP="00CF190E">
            <w:pPr>
              <w:rPr>
                <w:rFonts w:ascii="Times New Roman" w:hAnsi="Times New Roman"/>
                <w:szCs w:val="22"/>
              </w:rPr>
            </w:pPr>
            <w:r w:rsidRPr="00525093">
              <w:rPr>
                <w:rFonts w:ascii="Times New Roman" w:hAnsi="Times New Roman"/>
              </w:rPr>
              <w:t>Practice Context and Culture</w:t>
            </w:r>
          </w:p>
        </w:tc>
        <w:tc>
          <w:tcPr>
            <w:tcW w:w="630" w:type="dxa"/>
          </w:tcPr>
          <w:p w:rsidR="00525093" w:rsidRPr="00525093" w:rsidRDefault="00525093" w:rsidP="00CF190E">
            <w:pPr>
              <w:rPr>
                <w:rFonts w:ascii="Times New Roman" w:hAnsi="Times New Roman"/>
                <w:b/>
                <w:szCs w:val="22"/>
              </w:rPr>
            </w:pPr>
          </w:p>
        </w:tc>
        <w:tc>
          <w:tcPr>
            <w:tcW w:w="2610" w:type="dxa"/>
          </w:tcPr>
          <w:p w:rsidR="00525093" w:rsidRPr="00525093" w:rsidRDefault="00525093" w:rsidP="00CF190E">
            <w:pPr>
              <w:rPr>
                <w:rFonts w:ascii="Times New Roman" w:hAnsi="Times New Roman"/>
                <w:szCs w:val="22"/>
              </w:rPr>
            </w:pPr>
          </w:p>
        </w:tc>
      </w:tr>
    </w:tbl>
    <w:p w:rsidR="00525093" w:rsidRDefault="00525093">
      <w:r>
        <w:br w:type="page"/>
      </w:r>
    </w:p>
    <w:tbl>
      <w:tblPr>
        <w:tblW w:w="8730" w:type="dxa"/>
        <w:tblInd w:w="18" w:type="dxa"/>
        <w:tblLayout w:type="fixed"/>
        <w:tblLook w:val="0000" w:firstRow="0" w:lastRow="0" w:firstColumn="0" w:lastColumn="0" w:noHBand="0" w:noVBand="0"/>
      </w:tblPr>
      <w:tblGrid>
        <w:gridCol w:w="720"/>
        <w:gridCol w:w="8010"/>
      </w:tblGrid>
      <w:tr w:rsidR="00525093" w:rsidTr="00525093">
        <w:tc>
          <w:tcPr>
            <w:tcW w:w="720" w:type="dxa"/>
          </w:tcPr>
          <w:p w:rsidR="00525093" w:rsidRPr="006034C1" w:rsidRDefault="00525093" w:rsidP="00CF190E">
            <w:pPr>
              <w:rPr>
                <w:rFonts w:ascii="Times New Roman" w:hAnsi="Times New Roman"/>
                <w:b/>
                <w:highlight w:val="yellow"/>
              </w:rPr>
            </w:pPr>
            <w:r>
              <w:rPr>
                <w:rFonts w:ascii="Times New Roman" w:hAnsi="Times New Roman"/>
                <w:b/>
              </w:rPr>
              <w:t>IV.</w:t>
            </w:r>
          </w:p>
        </w:tc>
        <w:tc>
          <w:tcPr>
            <w:tcW w:w="8010" w:type="dxa"/>
          </w:tcPr>
          <w:p w:rsidR="00525093" w:rsidRDefault="00525093" w:rsidP="00217C3A">
            <w:pPr>
              <w:rPr>
                <w:rFonts w:ascii="Times New Roman" w:hAnsi="Times New Roman"/>
                <w:bCs/>
              </w:rPr>
            </w:pPr>
            <w:r>
              <w:rPr>
                <w:rFonts w:ascii="Times New Roman" w:hAnsi="Times New Roman"/>
                <w:b/>
              </w:rPr>
              <w:t>REQUIRED RESOURCES/TEXTS/MATERIALS:</w:t>
            </w:r>
          </w:p>
          <w:p w:rsidR="00525093" w:rsidRDefault="00525093" w:rsidP="00217C3A">
            <w:pPr>
              <w:rPr>
                <w:rFonts w:ascii="Times New Roman" w:hAnsi="Times New Roman"/>
                <w:b/>
                <w:caps/>
              </w:rPr>
            </w:pPr>
          </w:p>
          <w:p w:rsidR="00525093" w:rsidRPr="007C0386" w:rsidRDefault="00525093" w:rsidP="00D378D4">
            <w:pPr>
              <w:rPr>
                <w:rFonts w:ascii="Times New Roman" w:hAnsi="Times New Roman"/>
              </w:rPr>
            </w:pPr>
            <w:r w:rsidRPr="007C0386">
              <w:rPr>
                <w:rFonts w:ascii="Times New Roman" w:hAnsi="Times New Roman"/>
              </w:rPr>
              <w:t xml:space="preserve">It is </w:t>
            </w:r>
            <w:r w:rsidRPr="00A85773">
              <w:rPr>
                <w:rFonts w:ascii="Times New Roman" w:hAnsi="Times New Roman"/>
                <w:b/>
              </w:rPr>
              <w:t>strongly recommended</w:t>
            </w:r>
            <w:r w:rsidRPr="007C0386">
              <w:rPr>
                <w:rFonts w:ascii="Times New Roman" w:hAnsi="Times New Roman"/>
              </w:rPr>
              <w:t xml:space="preserve"> you access your textbooks from previous courses as required, such as:  Medical Surgical Nursing, Mental Health Nursing, Maternal-Child Nursing, Community Nursing, Pharmacology, Physical Examination &amp; Health Assessment, Teaching and Learning, and Research.</w:t>
            </w:r>
            <w:r>
              <w:rPr>
                <w:rFonts w:ascii="Times New Roman" w:hAnsi="Times New Roman"/>
              </w:rPr>
              <w:t xml:space="preserve"> The text below </w:t>
            </w:r>
            <w:r w:rsidRPr="00FD4C66">
              <w:rPr>
                <w:rFonts w:ascii="Times New Roman" w:hAnsi="Times New Roman"/>
                <w:b/>
              </w:rPr>
              <w:t>used in NURS4084</w:t>
            </w:r>
            <w:r w:rsidR="003D0403">
              <w:rPr>
                <w:rFonts w:ascii="Times New Roman" w:hAnsi="Times New Roman"/>
              </w:rPr>
              <w:t xml:space="preserve"> is an excellent source for review and clinical preparation</w:t>
            </w:r>
            <w:r>
              <w:rPr>
                <w:rFonts w:ascii="Times New Roman" w:hAnsi="Times New Roman"/>
              </w:rPr>
              <w:t>:</w:t>
            </w:r>
          </w:p>
          <w:p w:rsidR="00525093" w:rsidRDefault="00525093" w:rsidP="00217C3A">
            <w:pPr>
              <w:rPr>
                <w:rFonts w:ascii="Times New Roman" w:hAnsi="Times New Roman"/>
              </w:rPr>
            </w:pPr>
          </w:p>
          <w:p w:rsidR="00525093" w:rsidRPr="006034C1" w:rsidRDefault="00525093" w:rsidP="006034C1">
            <w:pPr>
              <w:tabs>
                <w:tab w:val="left" w:pos="720"/>
              </w:tabs>
              <w:spacing w:line="360" w:lineRule="auto"/>
              <w:ind w:left="720" w:hanging="720"/>
              <w:rPr>
                <w:rFonts w:ascii="Times New Roman" w:hAnsi="Times New Roman"/>
                <w:bCs/>
                <w:snapToGrid w:val="0"/>
                <w:color w:val="000000"/>
                <w:lang w:val="en-US"/>
              </w:rPr>
            </w:pPr>
            <w:proofErr w:type="spellStart"/>
            <w:r w:rsidRPr="006034C1">
              <w:rPr>
                <w:rFonts w:ascii="Times New Roman" w:hAnsi="Times New Roman"/>
                <w:snapToGrid w:val="0"/>
                <w:lang w:val="en-US"/>
              </w:rPr>
              <w:t>LaCharity</w:t>
            </w:r>
            <w:proofErr w:type="spellEnd"/>
            <w:r w:rsidRPr="006034C1">
              <w:rPr>
                <w:rFonts w:ascii="Times New Roman" w:hAnsi="Times New Roman"/>
                <w:snapToGrid w:val="0"/>
                <w:lang w:val="en-US"/>
              </w:rPr>
              <w:t xml:space="preserve">, L.A., </w:t>
            </w:r>
            <w:proofErr w:type="spellStart"/>
            <w:r w:rsidRPr="006034C1">
              <w:rPr>
                <w:rFonts w:ascii="Times New Roman" w:hAnsi="Times New Roman"/>
                <w:snapToGrid w:val="0"/>
                <w:lang w:val="en-US"/>
              </w:rPr>
              <w:t>Kumagsi</w:t>
            </w:r>
            <w:proofErr w:type="spellEnd"/>
            <w:r w:rsidRPr="006034C1">
              <w:rPr>
                <w:rFonts w:ascii="Times New Roman" w:hAnsi="Times New Roman"/>
                <w:snapToGrid w:val="0"/>
                <w:lang w:val="en-US"/>
              </w:rPr>
              <w:t xml:space="preserve">, </w:t>
            </w:r>
            <w:proofErr w:type="spellStart"/>
            <w:r w:rsidRPr="006034C1">
              <w:rPr>
                <w:rFonts w:ascii="Times New Roman" w:hAnsi="Times New Roman"/>
                <w:snapToGrid w:val="0"/>
                <w:lang w:val="en-US"/>
              </w:rPr>
              <w:t>C.K</w:t>
            </w:r>
            <w:proofErr w:type="spellEnd"/>
            <w:r w:rsidRPr="006034C1">
              <w:rPr>
                <w:rFonts w:ascii="Times New Roman" w:hAnsi="Times New Roman"/>
                <w:snapToGrid w:val="0"/>
                <w:lang w:val="en-US"/>
              </w:rPr>
              <w:t xml:space="preserve">, &amp; </w:t>
            </w:r>
            <w:proofErr w:type="spellStart"/>
            <w:r w:rsidRPr="006034C1">
              <w:rPr>
                <w:rFonts w:ascii="Times New Roman" w:hAnsi="Times New Roman"/>
                <w:snapToGrid w:val="0"/>
                <w:lang w:val="en-US"/>
              </w:rPr>
              <w:t>Bartz</w:t>
            </w:r>
            <w:proofErr w:type="spellEnd"/>
            <w:r w:rsidRPr="006034C1">
              <w:rPr>
                <w:rFonts w:ascii="Times New Roman" w:hAnsi="Times New Roman"/>
                <w:snapToGrid w:val="0"/>
                <w:lang w:val="en-US"/>
              </w:rPr>
              <w:t>, B. (2013)</w:t>
            </w:r>
            <w:r w:rsidRPr="006034C1">
              <w:rPr>
                <w:rFonts w:ascii="Times New Roman" w:hAnsi="Times New Roman"/>
                <w:i/>
                <w:snapToGrid w:val="0"/>
                <w:lang w:val="en-US"/>
              </w:rPr>
              <w:t xml:space="preserve">. </w:t>
            </w:r>
            <w:r w:rsidRPr="006034C1">
              <w:rPr>
                <w:rFonts w:ascii="Times New Roman" w:hAnsi="Times New Roman"/>
                <w:bCs/>
                <w:i/>
                <w:snapToGrid w:val="0"/>
                <w:color w:val="000000"/>
                <w:lang w:val="en-US"/>
              </w:rPr>
              <w:t>Prioritization, delegation, and assignment: Practice exercises for the NCLEX examination</w:t>
            </w:r>
            <w:r w:rsidRPr="006034C1">
              <w:rPr>
                <w:rFonts w:ascii="Times New Roman" w:hAnsi="Times New Roman"/>
                <w:bCs/>
                <w:snapToGrid w:val="0"/>
                <w:color w:val="000000"/>
                <w:lang w:val="en-US"/>
              </w:rPr>
              <w:t>. (3</w:t>
            </w:r>
            <w:r w:rsidRPr="006034C1">
              <w:rPr>
                <w:rFonts w:ascii="Times New Roman" w:hAnsi="Times New Roman"/>
                <w:bCs/>
                <w:snapToGrid w:val="0"/>
                <w:color w:val="000000"/>
                <w:vertAlign w:val="superscript"/>
                <w:lang w:val="en-US"/>
              </w:rPr>
              <w:t>rd</w:t>
            </w:r>
            <w:r w:rsidRPr="006034C1">
              <w:rPr>
                <w:rFonts w:ascii="Times New Roman" w:hAnsi="Times New Roman"/>
                <w:bCs/>
                <w:snapToGrid w:val="0"/>
                <w:color w:val="000000"/>
                <w:lang w:val="en-US"/>
              </w:rPr>
              <w:t xml:space="preserve"> ed.). St. Louis, MO: Elsevier-Mosby</w:t>
            </w:r>
          </w:p>
          <w:p w:rsidR="00525093" w:rsidRDefault="00525093" w:rsidP="00217C3A">
            <w:pPr>
              <w:pStyle w:val="p5"/>
              <w:spacing w:line="280" w:lineRule="exact"/>
            </w:pPr>
          </w:p>
          <w:p w:rsidR="00525093" w:rsidRDefault="00525093"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and </w:t>
            </w:r>
            <w:proofErr w:type="spellStart"/>
            <w:r>
              <w:rPr>
                <w:szCs w:val="24"/>
              </w:rPr>
              <w:t>Ebsco</w:t>
            </w:r>
            <w:proofErr w:type="spellEnd"/>
            <w:r>
              <w:rPr>
                <w:szCs w:val="24"/>
              </w:rPr>
              <w:t xml:space="preserve">. </w:t>
            </w:r>
          </w:p>
          <w:p w:rsidR="00525093" w:rsidRDefault="00525093" w:rsidP="00217C3A">
            <w:pPr>
              <w:rPr>
                <w:rFonts w:ascii="Times New Roman" w:hAnsi="Times New Roman"/>
              </w:rPr>
            </w:pPr>
          </w:p>
          <w:p w:rsidR="00525093" w:rsidRDefault="00525093"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525093" w:rsidRDefault="00525093" w:rsidP="00217C3A">
            <w:pPr>
              <w:rPr>
                <w:rFonts w:ascii="Times New Roman" w:hAnsi="Times New Roman"/>
              </w:rPr>
            </w:pPr>
          </w:p>
          <w:p w:rsidR="00525093" w:rsidRDefault="00525093" w:rsidP="00217C3A">
            <w:pPr>
              <w:pStyle w:val="p5"/>
              <w:tabs>
                <w:tab w:val="clear" w:pos="720"/>
              </w:tabs>
              <w:spacing w:line="280" w:lineRule="exact"/>
              <w:rPr>
                <w:szCs w:val="24"/>
              </w:rPr>
            </w:pPr>
          </w:p>
          <w:p w:rsidR="00525093" w:rsidRDefault="00525093" w:rsidP="00217C3A">
            <w:pPr>
              <w:pStyle w:val="p5"/>
              <w:tabs>
                <w:tab w:val="clear" w:pos="720"/>
              </w:tabs>
              <w:spacing w:line="280" w:lineRule="exact"/>
              <w:rPr>
                <w:szCs w:val="24"/>
              </w:rPr>
            </w:pPr>
            <w:r>
              <w:rPr>
                <w:szCs w:val="24"/>
              </w:rPr>
              <w:t xml:space="preserve">Recommended websites include: </w:t>
            </w:r>
          </w:p>
          <w:p w:rsidR="00525093" w:rsidRDefault="00525093" w:rsidP="00217C3A">
            <w:pPr>
              <w:pStyle w:val="p5"/>
              <w:tabs>
                <w:tab w:val="clear" w:pos="720"/>
              </w:tabs>
              <w:spacing w:line="280" w:lineRule="exact"/>
              <w:rPr>
                <w:szCs w:val="24"/>
              </w:rPr>
            </w:pPr>
          </w:p>
          <w:p w:rsidR="00525093" w:rsidRDefault="00525093"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525093" w:rsidRPr="00E001CF" w:rsidRDefault="00525093" w:rsidP="0067485D">
            <w:pPr>
              <w:pStyle w:val="p5"/>
              <w:numPr>
                <w:ilvl w:val="0"/>
                <w:numId w:val="1"/>
              </w:numPr>
              <w:spacing w:before="40" w:after="40" w:line="280" w:lineRule="exact"/>
              <w:rPr>
                <w:szCs w:val="24"/>
              </w:rPr>
            </w:pPr>
            <w:r>
              <w:rPr>
                <w:szCs w:val="24"/>
              </w:rPr>
              <w:t xml:space="preserve">College of Nurses of Ontario:  </w:t>
            </w:r>
            <w:hyperlink r:id="rId10" w:history="1">
              <w:r w:rsidRPr="00576AC1">
                <w:rPr>
                  <w:rStyle w:val="Hyperlink"/>
                </w:rPr>
                <w:t>http://www.cno.org</w:t>
              </w:r>
            </w:hyperlink>
          </w:p>
          <w:p w:rsidR="00525093" w:rsidRPr="00E001CF" w:rsidRDefault="00525093" w:rsidP="0067485D">
            <w:pPr>
              <w:pStyle w:val="p5"/>
              <w:numPr>
                <w:ilvl w:val="0"/>
                <w:numId w:val="1"/>
              </w:numPr>
              <w:spacing w:before="40" w:after="40" w:line="280" w:lineRule="exact"/>
              <w:rPr>
                <w:szCs w:val="24"/>
              </w:rPr>
            </w:pPr>
            <w:r w:rsidRPr="00E001CF">
              <w:t xml:space="preserve">Registered Nurses Association of Ontario- </w:t>
            </w:r>
            <w:hyperlink r:id="rId11" w:history="1">
              <w:r w:rsidRPr="00576AC1">
                <w:rPr>
                  <w:rStyle w:val="Hyperlink"/>
                </w:rPr>
                <w:t>http://www.rnao.org</w:t>
              </w:r>
            </w:hyperlink>
          </w:p>
          <w:p w:rsidR="00525093" w:rsidRPr="000F6378" w:rsidRDefault="00525093"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525093" w:rsidRDefault="00525093" w:rsidP="000F6378">
            <w:pPr>
              <w:pStyle w:val="PlainText"/>
              <w:numPr>
                <w:ilvl w:val="0"/>
                <w:numId w:val="1"/>
              </w:numPr>
              <w:rPr>
                <w:rFonts w:ascii="Times New Roman" w:hAnsi="Times New Roman"/>
                <w:sz w:val="24"/>
                <w:szCs w:val="24"/>
                <w:lang w:eastAsia="en-CA"/>
              </w:rPr>
            </w:pPr>
            <w:r w:rsidRPr="000F6378">
              <w:rPr>
                <w:rFonts w:ascii="Times New Roman" w:hAnsi="Times New Roman"/>
                <w:sz w:val="24"/>
                <w:szCs w:val="24"/>
                <w:lang w:eastAsia="en-CA"/>
              </w:rPr>
              <w:t xml:space="preserve">Google Search </w:t>
            </w:r>
            <w:hyperlink r:id="rId13" w:history="1">
              <w:r w:rsidRPr="00275108">
                <w:rPr>
                  <w:rStyle w:val="Hyperlink"/>
                  <w:rFonts w:ascii="Times New Roman" w:hAnsi="Times New Roman"/>
                  <w:sz w:val="24"/>
                  <w:szCs w:val="24"/>
                  <w:lang w:eastAsia="en-CA"/>
                </w:rPr>
                <w:t>http://scholar.google.com</w:t>
              </w:r>
            </w:hyperlink>
          </w:p>
          <w:p w:rsidR="00525093" w:rsidRPr="006034C1" w:rsidRDefault="00525093" w:rsidP="00525093">
            <w:pPr>
              <w:rPr>
                <w:rFonts w:ascii="Times New Roman" w:hAnsi="Times New Roman"/>
                <w:szCs w:val="22"/>
                <w:highlight w:val="yellow"/>
              </w:rPr>
            </w:pPr>
          </w:p>
        </w:tc>
      </w:tr>
    </w:tbl>
    <w:p w:rsidR="00525093" w:rsidRDefault="00525093"/>
    <w:tbl>
      <w:tblPr>
        <w:tblW w:w="0" w:type="auto"/>
        <w:tblLayout w:type="fixed"/>
        <w:tblLook w:val="0000" w:firstRow="0" w:lastRow="0" w:firstColumn="0" w:lastColumn="0" w:noHBand="0" w:noVBand="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6034C1" w:rsidRDefault="006034C1" w:rsidP="00217C3A">
            <w:pPr>
              <w:rPr>
                <w:rFonts w:ascii="Times New Roman" w:hAnsi="Times New Roman"/>
              </w:rPr>
            </w:pPr>
          </w:p>
          <w:p w:rsidR="009D251E" w:rsidRDefault="009D251E" w:rsidP="00217C3A">
            <w:pPr>
              <w:rPr>
                <w:rFonts w:ascii="Times New Roman" w:hAnsi="Times New Roman"/>
              </w:rPr>
            </w:pPr>
            <w:r>
              <w:rPr>
                <w:rFonts w:ascii="Times New Roman" w:hAnsi="Times New Roman"/>
              </w:rPr>
              <w:t xml:space="preserve">In order to receive a passing grade of </w:t>
            </w:r>
            <w:r w:rsidR="00CC2AAC">
              <w:rPr>
                <w:rFonts w:ascii="Times New Roman" w:hAnsi="Times New Roman"/>
              </w:rPr>
              <w:t xml:space="preserve">(S), </w:t>
            </w:r>
            <w:r>
              <w:rPr>
                <w:rFonts w:ascii="Times New Roman" w:hAnsi="Times New Roman"/>
              </w:rPr>
              <w:t xml:space="preserve">Satisfactory, students must complete </w:t>
            </w:r>
            <w:r w:rsidRPr="009D251E">
              <w:rPr>
                <w:rFonts w:ascii="Times New Roman" w:hAnsi="Times New Roman"/>
                <w:u w:val="single"/>
              </w:rPr>
              <w:t>all</w:t>
            </w:r>
            <w:r>
              <w:rPr>
                <w:rFonts w:ascii="Times New Roman" w:hAnsi="Times New Roman"/>
              </w:rPr>
              <w:t xml:space="preserve"> of the following elements.</w:t>
            </w:r>
          </w:p>
          <w:p w:rsidR="00217C3A" w:rsidRDefault="00217C3A" w:rsidP="00217C3A">
            <w:pPr>
              <w:rPr>
                <w:rFonts w:ascii="Times New Roman" w:hAnsi="Times New Roman"/>
              </w:rPr>
            </w:pPr>
          </w:p>
        </w:tc>
      </w:tr>
    </w:tbl>
    <w:p w:rsidR="00525093" w:rsidRDefault="00525093">
      <w:r>
        <w:br w:type="page"/>
      </w:r>
    </w:p>
    <w:p w:rsidR="00525093" w:rsidRDefault="00525093"/>
    <w:tbl>
      <w:tblPr>
        <w:tblStyle w:val="TableGrid"/>
        <w:tblW w:w="9540" w:type="dxa"/>
        <w:tblInd w:w="18" w:type="dxa"/>
        <w:tblLayout w:type="fixed"/>
        <w:tblLook w:val="04A0" w:firstRow="1" w:lastRow="0" w:firstColumn="1" w:lastColumn="0" w:noHBand="0" w:noVBand="1"/>
      </w:tblPr>
      <w:tblGrid>
        <w:gridCol w:w="1710"/>
        <w:gridCol w:w="6030"/>
        <w:gridCol w:w="1800"/>
      </w:tblGrid>
      <w:tr w:rsidR="006034C1" w:rsidRPr="006034C1" w:rsidTr="00401240">
        <w:trPr>
          <w:tblHeader/>
        </w:trPr>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Evaluation</w:t>
            </w:r>
          </w:p>
        </w:tc>
        <w:tc>
          <w:tcPr>
            <w:tcW w:w="60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Description / Due Dates</w:t>
            </w:r>
          </w:p>
        </w:tc>
        <w:tc>
          <w:tcPr>
            <w:tcW w:w="18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034C1" w:rsidRPr="006034C1" w:rsidRDefault="006034C1">
            <w:pPr>
              <w:pStyle w:val="PlainText"/>
              <w:jc w:val="center"/>
              <w:rPr>
                <w:rFonts w:ascii="Times New Roman" w:hAnsi="Times New Roman"/>
                <w:b/>
                <w:sz w:val="22"/>
                <w:szCs w:val="22"/>
              </w:rPr>
            </w:pPr>
            <w:r w:rsidRPr="006034C1">
              <w:rPr>
                <w:rFonts w:ascii="Times New Roman" w:hAnsi="Times New Roman"/>
                <w:b/>
                <w:sz w:val="22"/>
                <w:szCs w:val="22"/>
              </w:rPr>
              <w:t>Evaluated By</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1. Clinical Learning </w:t>
            </w:r>
            <w:r w:rsidR="00C66614">
              <w:rPr>
                <w:rFonts w:ascii="Times New Roman" w:hAnsi="Times New Roman"/>
                <w:sz w:val="22"/>
                <w:szCs w:val="22"/>
              </w:rPr>
              <w:t>Contract</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rPr>
                <w:rFonts w:ascii="Times New Roman" w:hAnsi="Times New Roman"/>
                <w:bCs/>
                <w:sz w:val="22"/>
                <w:szCs w:val="22"/>
              </w:rPr>
            </w:pPr>
            <w:r w:rsidRPr="006034C1">
              <w:rPr>
                <w:rFonts w:ascii="Times New Roman" w:hAnsi="Times New Roman"/>
                <w:sz w:val="22"/>
                <w:szCs w:val="22"/>
              </w:rPr>
              <w:t xml:space="preserve">Your Clinical Learning </w:t>
            </w:r>
            <w:r w:rsidR="00C66614">
              <w:rPr>
                <w:rFonts w:ascii="Times New Roman" w:hAnsi="Times New Roman"/>
                <w:sz w:val="22"/>
                <w:szCs w:val="22"/>
              </w:rPr>
              <w:t>Contract</w:t>
            </w:r>
            <w:r w:rsidRPr="006034C1">
              <w:rPr>
                <w:rFonts w:ascii="Times New Roman" w:hAnsi="Times New Roman"/>
                <w:sz w:val="22"/>
                <w:szCs w:val="22"/>
              </w:rPr>
              <w:t xml:space="preserve"> is developed in collaboration with your assigned Preceptor and Clinical Advisor. The</w:t>
            </w:r>
            <w:r w:rsidR="00F97A7B" w:rsidRPr="005003B0">
              <w:rPr>
                <w:rFonts w:ascii="Times New Roman" w:hAnsi="Times New Roman"/>
              </w:rPr>
              <w:t xml:space="preserve"> </w:t>
            </w:r>
            <w:proofErr w:type="gramStart"/>
            <w:r w:rsidR="00F97A7B" w:rsidRPr="005003B0">
              <w:rPr>
                <w:rFonts w:ascii="Times New Roman" w:hAnsi="Times New Roman"/>
              </w:rPr>
              <w:t>entitled</w:t>
            </w:r>
            <w:r w:rsidR="00F97A7B">
              <w:rPr>
                <w:rFonts w:ascii="Times New Roman" w:hAnsi="Times New Roman"/>
              </w:rPr>
              <w:t xml:space="preserve"> </w:t>
            </w:r>
            <w:r w:rsidR="00F97A7B" w:rsidRPr="005003B0">
              <w:rPr>
                <w:rFonts w:ascii="Times New Roman" w:hAnsi="Times New Roman"/>
              </w:rPr>
              <w:t xml:space="preserve"> </w:t>
            </w:r>
            <w:r w:rsidR="00F97A7B" w:rsidRPr="006034C1">
              <w:rPr>
                <w:rFonts w:ascii="Times New Roman" w:hAnsi="Times New Roman"/>
                <w:b/>
                <w:i/>
              </w:rPr>
              <w:t>BScN</w:t>
            </w:r>
            <w:proofErr w:type="gramEnd"/>
            <w:r w:rsidR="00F97A7B" w:rsidRPr="006034C1">
              <w:rPr>
                <w:rFonts w:ascii="Times New Roman" w:hAnsi="Times New Roman"/>
                <w:b/>
                <w:i/>
              </w:rPr>
              <w:t xml:space="preserve"> Consolidation Manual</w:t>
            </w:r>
            <w:r w:rsidRPr="006034C1">
              <w:rPr>
                <w:rFonts w:ascii="Times New Roman" w:hAnsi="Times New Roman"/>
                <w:sz w:val="22"/>
                <w:szCs w:val="22"/>
              </w:rPr>
              <w:t xml:space="preserve"> </w:t>
            </w:r>
            <w:r w:rsidRPr="006034C1">
              <w:rPr>
                <w:rFonts w:ascii="Times New Roman" w:hAnsi="Times New Roman"/>
                <w:b/>
                <w:i/>
                <w:sz w:val="22"/>
                <w:szCs w:val="22"/>
              </w:rPr>
              <w:t xml:space="preserve"> </w:t>
            </w:r>
            <w:r w:rsidRPr="006034C1">
              <w:rPr>
                <w:rFonts w:ascii="Times New Roman" w:hAnsi="Times New Roman"/>
                <w:sz w:val="22"/>
                <w:szCs w:val="22"/>
              </w:rPr>
              <w:t xml:space="preserve">(posted on D2L) includes a </w:t>
            </w:r>
            <w:r w:rsidRPr="006034C1">
              <w:rPr>
                <w:rFonts w:ascii="Times New Roman" w:hAnsi="Times New Roman"/>
                <w:b/>
                <w:sz w:val="22"/>
                <w:szCs w:val="22"/>
              </w:rPr>
              <w:t xml:space="preserve">template </w:t>
            </w:r>
            <w:r w:rsidRPr="006034C1">
              <w:rPr>
                <w:rFonts w:ascii="Times New Roman" w:hAnsi="Times New Roman"/>
                <w:sz w:val="22"/>
                <w:szCs w:val="22"/>
              </w:rPr>
              <w:t xml:space="preserve">for your Clinical Learning </w:t>
            </w:r>
            <w:r w:rsidR="00C66614">
              <w:rPr>
                <w:rFonts w:ascii="Times New Roman" w:hAnsi="Times New Roman"/>
                <w:sz w:val="22"/>
                <w:szCs w:val="22"/>
              </w:rPr>
              <w:t>Contract</w:t>
            </w:r>
            <w:r w:rsidRPr="006034C1">
              <w:rPr>
                <w:rFonts w:ascii="Times New Roman" w:hAnsi="Times New Roman"/>
                <w:sz w:val="22"/>
                <w:szCs w:val="22"/>
              </w:rPr>
              <w:t xml:space="preserve">. Prior to developing your Clinical Learning </w:t>
            </w:r>
            <w:r w:rsidR="00C66614">
              <w:rPr>
                <w:rFonts w:ascii="Times New Roman" w:hAnsi="Times New Roman"/>
                <w:sz w:val="22"/>
                <w:szCs w:val="22"/>
              </w:rPr>
              <w:t>Contract</w:t>
            </w:r>
            <w:r w:rsidRPr="006034C1">
              <w:rPr>
                <w:rFonts w:ascii="Times New Roman" w:hAnsi="Times New Roman"/>
                <w:sz w:val="22"/>
                <w:szCs w:val="22"/>
              </w:rPr>
              <w:t xml:space="preserve"> complete the </w:t>
            </w:r>
            <w:r w:rsidRPr="006034C1">
              <w:rPr>
                <w:rFonts w:ascii="Times New Roman" w:hAnsi="Times New Roman"/>
                <w:b/>
                <w:bCs/>
                <w:i/>
                <w:sz w:val="22"/>
                <w:szCs w:val="22"/>
              </w:rPr>
              <w:t>Student Clinical Practice Self-Assessment Booklet</w:t>
            </w:r>
            <w:r w:rsidRPr="006034C1">
              <w:rPr>
                <w:rFonts w:ascii="Times New Roman" w:hAnsi="Times New Roman"/>
                <w:bCs/>
                <w:sz w:val="22"/>
                <w:szCs w:val="22"/>
              </w:rPr>
              <w:t>,</w:t>
            </w:r>
            <w:r w:rsidR="003D0403">
              <w:rPr>
                <w:rFonts w:ascii="Times New Roman" w:hAnsi="Times New Roman"/>
                <w:bCs/>
                <w:sz w:val="22"/>
                <w:szCs w:val="22"/>
              </w:rPr>
              <w:t xml:space="preserve"> </w:t>
            </w:r>
            <w:r w:rsidRPr="006034C1">
              <w:rPr>
                <w:rFonts w:ascii="Times New Roman" w:hAnsi="Times New Roman"/>
                <w:bCs/>
                <w:sz w:val="22"/>
                <w:szCs w:val="22"/>
              </w:rPr>
              <w:t>also posted on the NURS 4094 D2L site, to assist you in identifying potential cognitive, affective, and psychomotor learning objectives.</w:t>
            </w:r>
          </w:p>
          <w:p w:rsidR="006034C1" w:rsidRPr="006034C1" w:rsidRDefault="006034C1">
            <w:pPr>
              <w:rPr>
                <w:rFonts w:ascii="Times New Roman" w:hAnsi="Times New Roman"/>
                <w:sz w:val="22"/>
                <w:szCs w:val="22"/>
              </w:rPr>
            </w:pP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w:t>
            </w:r>
            <w:r w:rsidRPr="006034C1">
              <w:rPr>
                <w:rFonts w:ascii="Times New Roman" w:hAnsi="Times New Roman"/>
                <w:sz w:val="22"/>
                <w:szCs w:val="22"/>
                <w:u w:val="single"/>
              </w:rPr>
              <w:t>second week</w:t>
            </w:r>
            <w:r w:rsidRPr="006034C1">
              <w:rPr>
                <w:rFonts w:ascii="Times New Roman" w:hAnsi="Times New Roman"/>
                <w:sz w:val="22"/>
                <w:szCs w:val="22"/>
              </w:rPr>
              <w:t xml:space="preserve"> in your clinical placement,</w:t>
            </w:r>
            <w:r w:rsidR="003D0403">
              <w:rPr>
                <w:rFonts w:ascii="Times New Roman" w:hAnsi="Times New Roman"/>
                <w:sz w:val="22"/>
                <w:szCs w:val="22"/>
              </w:rPr>
              <w:t xml:space="preserve"> the first draft of</w:t>
            </w:r>
            <w:r w:rsidRPr="006034C1">
              <w:rPr>
                <w:rFonts w:ascii="Times New Roman" w:hAnsi="Times New Roman"/>
                <w:sz w:val="22"/>
                <w:szCs w:val="22"/>
              </w:rPr>
              <w:t xml:space="preserve"> your Clinical Learning </w:t>
            </w:r>
            <w:r w:rsidR="00C66614">
              <w:rPr>
                <w:rFonts w:ascii="Times New Roman" w:hAnsi="Times New Roman"/>
                <w:sz w:val="22"/>
                <w:szCs w:val="22"/>
              </w:rPr>
              <w:t xml:space="preserve">Contract is </w:t>
            </w:r>
            <w:r w:rsidRPr="006034C1">
              <w:rPr>
                <w:rFonts w:ascii="Times New Roman" w:hAnsi="Times New Roman"/>
                <w:sz w:val="22"/>
                <w:szCs w:val="22"/>
              </w:rPr>
              <w:t>to be submitted to your Preceptor and Clinical Advisor for review. Any necessary revisions are made before it is approved by your Preceptor and Clinical Advisor (all extensions to be approved in writing)</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progress towards your learning objectives is to be reviewed by yourself, your Preceptor, and Clinical Advisor 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xml:space="preserve">. You are responsible for scheduling this evaluation so that it can be held upon completion of 180hours of clinical practice. If needed a supplementary Clinical Learning </w:t>
            </w:r>
            <w:r w:rsidR="00C66614">
              <w:rPr>
                <w:rFonts w:ascii="Times New Roman" w:hAnsi="Times New Roman"/>
                <w:sz w:val="22"/>
                <w:szCs w:val="22"/>
              </w:rPr>
              <w:t>Contract</w:t>
            </w:r>
            <w:r w:rsidRPr="006034C1">
              <w:rPr>
                <w:rFonts w:ascii="Times New Roman" w:hAnsi="Times New Roman"/>
                <w:sz w:val="22"/>
                <w:szCs w:val="22"/>
              </w:rPr>
              <w:t xml:space="preserve"> may be initiated. </w:t>
            </w:r>
          </w:p>
          <w:p w:rsidR="006034C1" w:rsidRP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By the end of your clinical practice experience, you must demonstrate attainment of the learning objectives in your Clinical Learning </w:t>
            </w:r>
            <w:r w:rsidR="00C66614">
              <w:rPr>
                <w:rFonts w:ascii="Times New Roman" w:hAnsi="Times New Roman"/>
                <w:sz w:val="22"/>
                <w:szCs w:val="22"/>
              </w:rPr>
              <w:t>Contract</w:t>
            </w:r>
            <w:r w:rsidRPr="006034C1">
              <w:rPr>
                <w:rFonts w:ascii="Times New Roman" w:hAnsi="Times New Roman"/>
                <w:sz w:val="22"/>
                <w:szCs w:val="22"/>
              </w:rPr>
              <w:t xml:space="preserve"> to be deemed successful on this evaluative assignment.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PlainText"/>
              <w:numPr>
                <w:ilvl w:val="0"/>
                <w:numId w:val="7"/>
              </w:numPr>
              <w:textAlignment w:val="auto"/>
              <w:rPr>
                <w:rFonts w:ascii="Times New Roman" w:hAnsi="Times New Roman"/>
                <w:sz w:val="22"/>
                <w:szCs w:val="22"/>
              </w:rPr>
            </w:pPr>
            <w:r w:rsidRPr="006034C1">
              <w:rPr>
                <w:rFonts w:ascii="Times New Roman" w:hAnsi="Times New Roman"/>
                <w:sz w:val="22"/>
                <w:szCs w:val="22"/>
              </w:rPr>
              <w:t xml:space="preserve">Your completed Clinical Learning </w:t>
            </w:r>
            <w:r w:rsidR="00C66614">
              <w:rPr>
                <w:rFonts w:ascii="Times New Roman" w:hAnsi="Times New Roman"/>
                <w:sz w:val="22"/>
                <w:szCs w:val="22"/>
              </w:rPr>
              <w:t>Contract</w:t>
            </w:r>
            <w:r w:rsidRPr="006034C1">
              <w:rPr>
                <w:rFonts w:ascii="Times New Roman" w:hAnsi="Times New Roman"/>
                <w:sz w:val="22"/>
                <w:szCs w:val="22"/>
              </w:rPr>
              <w:t xml:space="preserve"> is to be submitted to the </w:t>
            </w:r>
            <w:r w:rsidR="003D0403">
              <w:rPr>
                <w:rFonts w:ascii="Times New Roman" w:hAnsi="Times New Roman"/>
                <w:sz w:val="22"/>
                <w:szCs w:val="22"/>
              </w:rPr>
              <w:t>Faculty Advis</w:t>
            </w:r>
            <w:r w:rsidRPr="006034C1">
              <w:rPr>
                <w:rFonts w:ascii="Times New Roman" w:hAnsi="Times New Roman"/>
                <w:sz w:val="22"/>
                <w:szCs w:val="22"/>
              </w:rPr>
              <w:t>or at the end of the semester</w:t>
            </w:r>
            <w:r w:rsidR="003D0403">
              <w:rPr>
                <w:rFonts w:ascii="Times New Roman" w:hAnsi="Times New Roman"/>
                <w:sz w:val="22"/>
                <w:szCs w:val="22"/>
              </w:rPr>
              <w:t xml:space="preserve"> with the final journal</w:t>
            </w:r>
            <w:r w:rsidRPr="006034C1">
              <w:rPr>
                <w:rFonts w:ascii="Times New Roman" w:hAnsi="Times New Roman"/>
                <w:sz w:val="22"/>
                <w:szCs w:val="22"/>
              </w:rPr>
              <w:t xml:space="preserve">. </w:t>
            </w:r>
          </w:p>
          <w:p w:rsidR="00401240" w:rsidRPr="006034C1" w:rsidRDefault="00401240" w:rsidP="00401240">
            <w:pPr>
              <w:pStyle w:val="PlainText"/>
              <w:textAlignment w:val="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Learner,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Preceptor, and </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p w:rsidR="006034C1" w:rsidRPr="006034C1" w:rsidRDefault="006034C1">
            <w:pPr>
              <w:pStyle w:val="PlainText"/>
              <w:rPr>
                <w:rFonts w:ascii="Times New Roman" w:hAnsi="Times New Roman"/>
                <w:sz w:val="22"/>
                <w:szCs w:val="22"/>
              </w:rPr>
            </w:pPr>
          </w:p>
        </w:tc>
      </w:tr>
      <w:tr w:rsidR="006034C1" w:rsidRPr="006034C1" w:rsidTr="00401240">
        <w:trPr>
          <w:trHeight w:val="3329"/>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2. Clinical Practice</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clinical practice </w:t>
            </w:r>
            <w:r>
              <w:rPr>
                <w:rFonts w:ascii="Times New Roman" w:hAnsi="Times New Roman"/>
                <w:sz w:val="22"/>
                <w:szCs w:val="22"/>
              </w:rPr>
              <w:t xml:space="preserve">will </w:t>
            </w:r>
            <w:proofErr w:type="spellStart"/>
            <w:r>
              <w:rPr>
                <w:rFonts w:ascii="Times New Roman" w:hAnsi="Times New Roman"/>
                <w:sz w:val="22"/>
                <w:szCs w:val="22"/>
              </w:rPr>
              <w:t>e</w:t>
            </w:r>
            <w:proofErr w:type="spellEnd"/>
            <w:r>
              <w:rPr>
                <w:rFonts w:ascii="Times New Roman" w:hAnsi="Times New Roman"/>
                <w:sz w:val="22"/>
                <w:szCs w:val="22"/>
              </w:rPr>
              <w:t xml:space="preserve"> assessed using the </w:t>
            </w:r>
            <w:r w:rsidRPr="006034C1">
              <w:rPr>
                <w:rFonts w:ascii="Times New Roman" w:hAnsi="Times New Roman"/>
                <w:b/>
                <w:i/>
                <w:sz w:val="22"/>
                <w:szCs w:val="22"/>
              </w:rPr>
              <w:t>Collaborative BScN</w:t>
            </w:r>
            <w:r w:rsidRPr="006034C1">
              <w:rPr>
                <w:rFonts w:ascii="Times New Roman" w:hAnsi="Times New Roman"/>
                <w:b/>
                <w:bCs/>
                <w:i/>
                <w:sz w:val="22"/>
                <w:szCs w:val="22"/>
                <w:lang w:val="en-US"/>
              </w:rPr>
              <w:t xml:space="preserve"> Year IV Clinical Evaluation Form</w:t>
            </w:r>
            <w:r>
              <w:rPr>
                <w:rFonts w:ascii="Times New Roman" w:hAnsi="Times New Roman"/>
                <w:b/>
                <w:bCs/>
                <w:i/>
                <w:sz w:val="22"/>
                <w:szCs w:val="22"/>
                <w:lang w:val="en-US"/>
              </w:rPr>
              <w:t xml:space="preserve"> </w:t>
            </w:r>
            <w:r w:rsidRPr="006034C1">
              <w:rPr>
                <w:rFonts w:ascii="Times New Roman" w:hAnsi="Times New Roman"/>
                <w:sz w:val="22"/>
                <w:szCs w:val="22"/>
              </w:rPr>
              <w:t>posted on D2L. This form was developed based upon the standards of practice identified by the College of Nurses of Ontario.</w:t>
            </w:r>
          </w:p>
          <w:p w:rsidR="006034C1" w:rsidRPr="006034C1" w:rsidRDefault="006034C1">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A copy of the form is to be provided to your preceptor at the beginning of the clinical practice experience so that evaluative data can be collected by your preceptor and informally provided to you throughout the placement.</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During your formal </w:t>
            </w:r>
            <w:r w:rsidRPr="006034C1">
              <w:rPr>
                <w:rFonts w:ascii="Times New Roman" w:hAnsi="Times New Roman"/>
                <w:sz w:val="22"/>
                <w:szCs w:val="22"/>
                <w:u w:val="single"/>
              </w:rPr>
              <w:t>midterm clinical evaluation</w:t>
            </w:r>
            <w:r w:rsidRPr="006034C1">
              <w:rPr>
                <w:rFonts w:ascii="Times New Roman" w:hAnsi="Times New Roman"/>
                <w:sz w:val="22"/>
                <w:szCs w:val="22"/>
              </w:rPr>
              <w:t>, which you are responsible</w:t>
            </w:r>
            <w:r w:rsidR="003D0403">
              <w:rPr>
                <w:rFonts w:ascii="Times New Roman" w:hAnsi="Times New Roman"/>
                <w:sz w:val="22"/>
                <w:szCs w:val="22"/>
              </w:rPr>
              <w:t xml:space="preserve"> </w:t>
            </w:r>
            <w:r w:rsidRPr="006034C1">
              <w:rPr>
                <w:rFonts w:ascii="Times New Roman" w:hAnsi="Times New Roman"/>
                <w:sz w:val="22"/>
                <w:szCs w:val="22"/>
              </w:rPr>
              <w:t xml:space="preserve">for scheduling; your clinical progress is to be reviewed. You and your Preceptor are to complete separate </w:t>
            </w:r>
            <w:r w:rsidRPr="006034C1">
              <w:rPr>
                <w:rFonts w:ascii="Times New Roman" w:hAnsi="Times New Roman"/>
                <w:b/>
                <w:i/>
                <w:sz w:val="22"/>
                <w:szCs w:val="22"/>
              </w:rPr>
              <w:t xml:space="preserve">Year IV Clinical Evaluation Forms. </w:t>
            </w:r>
            <w:r w:rsidR="003D0403">
              <w:rPr>
                <w:rFonts w:ascii="Times New Roman" w:hAnsi="Times New Roman"/>
                <w:sz w:val="22"/>
                <w:szCs w:val="22"/>
              </w:rPr>
              <w:t>It is recommended y</w:t>
            </w:r>
            <w:r w:rsidRPr="006034C1">
              <w:rPr>
                <w:rFonts w:ascii="Times New Roman" w:hAnsi="Times New Roman"/>
                <w:sz w:val="22"/>
                <w:szCs w:val="22"/>
              </w:rPr>
              <w:t xml:space="preserve">our Clinical Advisor is to be in attendance at your midterm evaluation. </w:t>
            </w: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401240" w:rsidRDefault="00401240" w:rsidP="00401240">
            <w:pPr>
              <w:autoSpaceDE w:val="0"/>
              <w:autoSpaceDN w:val="0"/>
              <w:adjustRightInd w:val="0"/>
              <w:rPr>
                <w:rFonts w:ascii="Times New Roman" w:hAnsi="Times New Roman"/>
                <w:sz w:val="22"/>
                <w:szCs w:val="22"/>
              </w:rPr>
            </w:pPr>
          </w:p>
          <w:p w:rsidR="006034C1" w:rsidRP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By the end of the clinical practice experience, you must demonstrate a minimal rating of "3" on all areas identified on the </w:t>
            </w:r>
            <w:r w:rsidRPr="006034C1">
              <w:rPr>
                <w:rFonts w:ascii="Times New Roman" w:hAnsi="Times New Roman"/>
                <w:b/>
                <w:i/>
                <w:sz w:val="22"/>
                <w:szCs w:val="22"/>
              </w:rPr>
              <w:t>Year IV Clinical Evaluation Form</w:t>
            </w:r>
            <w:r w:rsidR="003D0403">
              <w:rPr>
                <w:rFonts w:ascii="Times New Roman" w:hAnsi="Times New Roman"/>
                <w:b/>
                <w:i/>
                <w:sz w:val="22"/>
                <w:szCs w:val="22"/>
              </w:rPr>
              <w:t xml:space="preserve"> </w:t>
            </w:r>
            <w:r w:rsidRPr="006034C1">
              <w:rPr>
                <w:rFonts w:ascii="Times New Roman" w:hAnsi="Times New Roman"/>
                <w:sz w:val="22"/>
                <w:szCs w:val="22"/>
              </w:rPr>
              <w:t xml:space="preserve">in order to be successful on this evaluative element in the course. This is to be determined during your formal </w:t>
            </w:r>
            <w:r w:rsidRPr="006034C1">
              <w:rPr>
                <w:rFonts w:ascii="Times New Roman" w:hAnsi="Times New Roman"/>
                <w:sz w:val="22"/>
                <w:szCs w:val="22"/>
                <w:u w:val="single"/>
              </w:rPr>
              <w:t>final clinical evaluation.</w:t>
            </w:r>
            <w:r w:rsidRPr="006034C1">
              <w:rPr>
                <w:rFonts w:ascii="Times New Roman" w:hAnsi="Times New Roman"/>
                <w:sz w:val="22"/>
                <w:szCs w:val="22"/>
              </w:rPr>
              <w:t xml:space="preserve"> You are responsible for scheduling this evaluation so that it can be held upon completing on 360 hours of clinical practice with your Preceptor and Clinical Advisor in attendance</w:t>
            </w:r>
          </w:p>
          <w:p w:rsidR="006034C1" w:rsidRDefault="006034C1" w:rsidP="006034C1">
            <w:pPr>
              <w:pStyle w:val="ListParagraph"/>
              <w:numPr>
                <w:ilvl w:val="0"/>
                <w:numId w:val="8"/>
              </w:numPr>
              <w:autoSpaceDE w:val="0"/>
              <w:autoSpaceDN w:val="0"/>
              <w:adjustRightInd w:val="0"/>
              <w:rPr>
                <w:rFonts w:ascii="Times New Roman" w:hAnsi="Times New Roman"/>
                <w:sz w:val="22"/>
                <w:szCs w:val="22"/>
              </w:rPr>
            </w:pPr>
            <w:r w:rsidRPr="006034C1">
              <w:rPr>
                <w:rFonts w:ascii="Times New Roman" w:hAnsi="Times New Roman"/>
                <w:sz w:val="22"/>
                <w:szCs w:val="22"/>
              </w:rPr>
              <w:t xml:space="preserve">Your completed Clinical Evaluation Forms are to be submitted to the </w:t>
            </w:r>
            <w:r w:rsidR="003D0403">
              <w:rPr>
                <w:rFonts w:ascii="Times New Roman" w:hAnsi="Times New Roman"/>
                <w:sz w:val="22"/>
                <w:szCs w:val="22"/>
              </w:rPr>
              <w:t xml:space="preserve">Course Professor </w:t>
            </w:r>
            <w:r w:rsidRPr="006034C1">
              <w:rPr>
                <w:rFonts w:ascii="Times New Roman" w:hAnsi="Times New Roman"/>
                <w:sz w:val="22"/>
                <w:szCs w:val="22"/>
              </w:rPr>
              <w:t>at the end of the semester</w:t>
            </w:r>
            <w:r w:rsidR="003D0403">
              <w:rPr>
                <w:rFonts w:ascii="Times New Roman" w:hAnsi="Times New Roman"/>
                <w:sz w:val="22"/>
                <w:szCs w:val="22"/>
              </w:rPr>
              <w:t xml:space="preserve"> via the </w:t>
            </w:r>
            <w:r w:rsidR="003D0403" w:rsidRPr="006034C1">
              <w:rPr>
                <w:rFonts w:ascii="Times New Roman" w:hAnsi="Times New Roman"/>
                <w:sz w:val="22"/>
                <w:szCs w:val="22"/>
              </w:rPr>
              <w:t>Clinical Advisor</w:t>
            </w:r>
            <w:r w:rsidR="003D0403">
              <w:rPr>
                <w:rFonts w:ascii="Times New Roman" w:hAnsi="Times New Roman"/>
                <w:sz w:val="22"/>
                <w:szCs w:val="22"/>
              </w:rPr>
              <w:t>.</w:t>
            </w:r>
          </w:p>
          <w:p w:rsidR="00401240" w:rsidRPr="00401240" w:rsidRDefault="00401240" w:rsidP="00401240">
            <w:pPr>
              <w:autoSpaceDE w:val="0"/>
              <w:autoSpaceDN w:val="0"/>
              <w:adjustRightInd w:val="0"/>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Learner</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Preceptor, and</w:t>
            </w: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rsidP="005C2405">
            <w:pPr>
              <w:pStyle w:val="PlainText"/>
              <w:rPr>
                <w:rFonts w:ascii="Times New Roman" w:hAnsi="Times New Roman"/>
                <w:sz w:val="22"/>
                <w:szCs w:val="22"/>
              </w:rPr>
            </w:pPr>
            <w:r w:rsidRPr="006034C1">
              <w:rPr>
                <w:rFonts w:ascii="Times New Roman" w:hAnsi="Times New Roman"/>
                <w:sz w:val="22"/>
                <w:szCs w:val="22"/>
              </w:rPr>
              <w:t>3</w:t>
            </w:r>
            <w:r w:rsidR="005C2405">
              <w:rPr>
                <w:rFonts w:ascii="Times New Roman" w:hAnsi="Times New Roman"/>
                <w:sz w:val="22"/>
                <w:szCs w:val="22"/>
              </w:rPr>
              <w:t>. Critical Appraisal of Nursing Practice</w:t>
            </w:r>
            <w:r w:rsidRPr="006034C1">
              <w:rPr>
                <w:rFonts w:ascii="Times New Roman" w:hAnsi="Times New Roman"/>
                <w:sz w:val="22"/>
                <w:szCs w:val="22"/>
              </w:rPr>
              <w:t xml:space="preserve"> </w:t>
            </w:r>
          </w:p>
        </w:tc>
        <w:tc>
          <w:tcPr>
            <w:tcW w:w="6030" w:type="dxa"/>
            <w:tcBorders>
              <w:top w:val="single" w:sz="4" w:space="0" w:color="auto"/>
              <w:left w:val="single" w:sz="4" w:space="0" w:color="auto"/>
              <w:bottom w:val="single" w:sz="4" w:space="0" w:color="auto"/>
              <w:right w:val="single" w:sz="4" w:space="0" w:color="auto"/>
            </w:tcBorders>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A </w:t>
            </w:r>
            <w:r w:rsidRPr="006034C1">
              <w:rPr>
                <w:rFonts w:ascii="Times New Roman" w:hAnsi="Times New Roman"/>
                <w:b/>
                <w:sz w:val="22"/>
                <w:szCs w:val="22"/>
              </w:rPr>
              <w:t>minimum of two</w:t>
            </w:r>
            <w:r w:rsidRPr="006034C1">
              <w:rPr>
                <w:rFonts w:ascii="Times New Roman" w:hAnsi="Times New Roman"/>
                <w:sz w:val="22"/>
                <w:szCs w:val="22"/>
              </w:rPr>
              <w:t xml:space="preserve"> </w:t>
            </w:r>
            <w:r w:rsidR="005C2405">
              <w:rPr>
                <w:rFonts w:ascii="Times New Roman" w:hAnsi="Times New Roman"/>
                <w:sz w:val="22"/>
                <w:szCs w:val="22"/>
              </w:rPr>
              <w:t xml:space="preserve">critical appraisals </w:t>
            </w:r>
            <w:r w:rsidRPr="006034C1">
              <w:rPr>
                <w:rFonts w:ascii="Times New Roman" w:hAnsi="Times New Roman"/>
                <w:sz w:val="22"/>
                <w:szCs w:val="22"/>
              </w:rPr>
              <w:t xml:space="preserve">are submitted to your Clinical Advisor to demonstrate your professional growth and learning in your placement setting. More specifically, the journals are an opportunity to demonstrate your progression towards successful completion of your learning objectives within your approved Clinical </w:t>
            </w:r>
            <w:r w:rsidR="005C2405">
              <w:rPr>
                <w:rFonts w:ascii="Times New Roman" w:hAnsi="Times New Roman"/>
                <w:sz w:val="22"/>
                <w:szCs w:val="22"/>
              </w:rPr>
              <w:t xml:space="preserve">Learning Plan. In addition, </w:t>
            </w:r>
            <w:r w:rsidR="00FD4C66">
              <w:rPr>
                <w:rFonts w:ascii="Times New Roman" w:hAnsi="Times New Roman"/>
                <w:sz w:val="22"/>
                <w:szCs w:val="22"/>
              </w:rPr>
              <w:t xml:space="preserve">this </w:t>
            </w:r>
            <w:r w:rsidR="00FD4C66" w:rsidRPr="006034C1">
              <w:rPr>
                <w:rFonts w:ascii="Times New Roman" w:hAnsi="Times New Roman"/>
                <w:sz w:val="22"/>
                <w:szCs w:val="22"/>
              </w:rPr>
              <w:t>provides</w:t>
            </w:r>
            <w:r w:rsidRPr="006034C1">
              <w:rPr>
                <w:rFonts w:ascii="Times New Roman" w:hAnsi="Times New Roman"/>
                <w:sz w:val="22"/>
                <w:szCs w:val="22"/>
              </w:rPr>
              <w:t xml:space="preserve"> you an opportunity to demonstrate self-directedness and critical thinking as it relates to your practice.  Format: 6</w:t>
            </w:r>
            <w:r w:rsidRPr="006034C1">
              <w:rPr>
                <w:rFonts w:ascii="Times New Roman" w:hAnsi="Times New Roman"/>
                <w:sz w:val="22"/>
                <w:szCs w:val="22"/>
                <w:vertAlign w:val="superscript"/>
              </w:rPr>
              <w:t>th</w:t>
            </w:r>
            <w:r w:rsidRPr="006034C1">
              <w:rPr>
                <w:rFonts w:ascii="Times New Roman" w:hAnsi="Times New Roman"/>
                <w:sz w:val="22"/>
                <w:szCs w:val="22"/>
              </w:rPr>
              <w:t xml:space="preserve"> Edition APA, minimum 500 words.</w:t>
            </w:r>
          </w:p>
          <w:p w:rsidR="006034C1" w:rsidRPr="006034C1" w:rsidRDefault="006034C1">
            <w:pPr>
              <w:pStyle w:val="PlainText"/>
              <w:rPr>
                <w:rFonts w:ascii="Times New Roman" w:hAnsi="Times New Roman"/>
                <w:sz w:val="22"/>
                <w:szCs w:val="22"/>
              </w:rPr>
            </w:pPr>
          </w:p>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 xml:space="preserve">Each </w:t>
            </w:r>
            <w:r w:rsidR="005C2405">
              <w:rPr>
                <w:rFonts w:ascii="Times New Roman" w:hAnsi="Times New Roman"/>
                <w:sz w:val="22"/>
                <w:szCs w:val="22"/>
              </w:rPr>
              <w:t>apprais</w:t>
            </w:r>
            <w:r w:rsidRPr="006034C1">
              <w:rPr>
                <w:rFonts w:ascii="Times New Roman" w:hAnsi="Times New Roman"/>
                <w:sz w:val="22"/>
                <w:szCs w:val="22"/>
              </w:rPr>
              <w:t>al is to include:</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An identification of the specific learning objective</w:t>
            </w:r>
            <w:r w:rsidR="00C66614">
              <w:rPr>
                <w:rFonts w:ascii="Times New Roman" w:hAnsi="Times New Roman"/>
                <w:sz w:val="22"/>
                <w:szCs w:val="22"/>
              </w:rPr>
              <w:t>s</w:t>
            </w:r>
            <w:r w:rsidRPr="006034C1">
              <w:rPr>
                <w:rFonts w:ascii="Times New Roman" w:hAnsi="Times New Roman"/>
                <w:sz w:val="22"/>
                <w:szCs w:val="22"/>
              </w:rPr>
              <w:t xml:space="preserve"> from your Clinical Learning </w:t>
            </w:r>
            <w:r w:rsidR="00C66614">
              <w:rPr>
                <w:rFonts w:ascii="Times New Roman" w:hAnsi="Times New Roman"/>
                <w:sz w:val="22"/>
                <w:szCs w:val="22"/>
              </w:rPr>
              <w:t>Contract</w:t>
            </w:r>
            <w:r w:rsidRPr="006034C1">
              <w:rPr>
                <w:rFonts w:ascii="Times New Roman" w:hAnsi="Times New Roman"/>
                <w:sz w:val="22"/>
                <w:szCs w:val="22"/>
              </w:rPr>
              <w:t xml:space="preserve"> to which this journal addresses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 xml:space="preserve">A clear description of an actual clinical situation/experience (during your </w:t>
            </w:r>
            <w:r w:rsidRPr="006034C1">
              <w:rPr>
                <w:rFonts w:ascii="Times New Roman" w:hAnsi="Times New Roman"/>
                <w:sz w:val="22"/>
                <w:szCs w:val="22"/>
                <w:u w:val="single"/>
              </w:rPr>
              <w:t>current</w:t>
            </w:r>
            <w:r w:rsidRPr="006034C1">
              <w:rPr>
                <w:rFonts w:ascii="Times New Roman" w:hAnsi="Times New Roman"/>
                <w:sz w:val="22"/>
                <w:szCs w:val="22"/>
              </w:rPr>
              <w:t xml:space="preserve"> placement) that facilitated your growth toward successful achievement of the identified learning objective</w:t>
            </w:r>
            <w:r w:rsidR="00C66614">
              <w:rPr>
                <w:rFonts w:ascii="Times New Roman" w:hAnsi="Times New Roman"/>
                <w:sz w:val="22"/>
                <w:szCs w:val="22"/>
              </w:rPr>
              <w:t>s</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critical appraisal of your performance within the identified clinical situation/experience including identification of what could have been done differently and strategies for continued growth.</w:t>
            </w:r>
          </w:p>
          <w:p w:rsidR="006034C1" w:rsidRPr="006034C1" w:rsidRDefault="006034C1" w:rsidP="006034C1">
            <w:pPr>
              <w:pStyle w:val="PlainText"/>
              <w:numPr>
                <w:ilvl w:val="0"/>
                <w:numId w:val="9"/>
              </w:numPr>
              <w:textAlignment w:val="auto"/>
              <w:rPr>
                <w:rFonts w:ascii="Times New Roman" w:hAnsi="Times New Roman"/>
                <w:sz w:val="22"/>
                <w:szCs w:val="22"/>
              </w:rPr>
            </w:pPr>
            <w:r w:rsidRPr="006034C1">
              <w:rPr>
                <w:rFonts w:ascii="Times New Roman" w:hAnsi="Times New Roman"/>
                <w:sz w:val="22"/>
                <w:szCs w:val="22"/>
              </w:rPr>
              <w:t>A summary of contemporary evidence-informed nursing literature that you accessed following the clinical situation/experience in order to support your on ongoing development of nursing competency</w:t>
            </w:r>
          </w:p>
          <w:p w:rsidR="006034C1" w:rsidRPr="006034C1" w:rsidRDefault="006034C1">
            <w:pPr>
              <w:pStyle w:val="PlainText"/>
              <w:rPr>
                <w:rFonts w:ascii="Times New Roman" w:hAnsi="Times New Roman"/>
                <w:sz w:val="22"/>
                <w:szCs w:val="22"/>
              </w:rPr>
            </w:pPr>
          </w:p>
          <w:p w:rsidR="006034C1" w:rsidRPr="006034C1" w:rsidRDefault="005C2405">
            <w:pPr>
              <w:pStyle w:val="PlainText"/>
              <w:rPr>
                <w:rFonts w:ascii="Times New Roman" w:hAnsi="Times New Roman"/>
                <w:sz w:val="22"/>
                <w:szCs w:val="22"/>
              </w:rPr>
            </w:pPr>
            <w:r>
              <w:rPr>
                <w:rFonts w:ascii="Times New Roman" w:hAnsi="Times New Roman"/>
                <w:sz w:val="22"/>
                <w:szCs w:val="22"/>
              </w:rPr>
              <w:t>Appraisal</w:t>
            </w:r>
            <w:r w:rsidR="006034C1" w:rsidRPr="006034C1">
              <w:rPr>
                <w:rFonts w:ascii="Times New Roman" w:hAnsi="Times New Roman"/>
                <w:sz w:val="22"/>
                <w:szCs w:val="22"/>
              </w:rPr>
              <w:t xml:space="preserve"> #1. To be submitted to your Clinical Advisor (with a copy to your Preceptor) </w:t>
            </w:r>
            <w:r w:rsidR="00C66614">
              <w:rPr>
                <w:rFonts w:ascii="Times New Roman" w:hAnsi="Times New Roman"/>
                <w:b/>
                <w:sz w:val="22"/>
                <w:szCs w:val="22"/>
              </w:rPr>
              <w:t>at the mid-point of the rotation i.</w:t>
            </w:r>
            <w:r>
              <w:rPr>
                <w:rFonts w:ascii="Times New Roman" w:hAnsi="Times New Roman"/>
                <w:b/>
                <w:sz w:val="22"/>
                <w:szCs w:val="22"/>
              </w:rPr>
              <w:t>e</w:t>
            </w:r>
            <w:r w:rsidR="00C66614">
              <w:rPr>
                <w:rFonts w:ascii="Times New Roman" w:hAnsi="Times New Roman"/>
                <w:b/>
                <w:sz w:val="22"/>
                <w:szCs w:val="22"/>
              </w:rPr>
              <w:t>. 180 hours</w:t>
            </w:r>
            <w:r w:rsidR="006034C1" w:rsidRPr="006034C1">
              <w:rPr>
                <w:rFonts w:ascii="Times New Roman" w:hAnsi="Times New Roman"/>
                <w:sz w:val="22"/>
                <w:szCs w:val="22"/>
              </w:rPr>
              <w:t>.</w:t>
            </w:r>
            <w:r w:rsidR="00F46DBB">
              <w:rPr>
                <w:rFonts w:ascii="Times New Roman" w:hAnsi="Times New Roman"/>
                <w:sz w:val="22"/>
                <w:szCs w:val="22"/>
              </w:rPr>
              <w:t xml:space="preserve"> </w:t>
            </w:r>
            <w:r w:rsidR="00F46DBB" w:rsidRPr="00F46DBB">
              <w:rPr>
                <w:rFonts w:ascii="Times New Roman" w:hAnsi="Times New Roman"/>
                <w:i/>
                <w:sz w:val="22"/>
                <w:szCs w:val="22"/>
              </w:rPr>
              <w:t>This must be completed in conjunction with your mid-term clinical evaluation</w:t>
            </w:r>
            <w:r w:rsidR="00F46DBB">
              <w:rPr>
                <w:rFonts w:ascii="Times New Roman" w:hAnsi="Times New Roman"/>
                <w:sz w:val="22"/>
                <w:szCs w:val="22"/>
              </w:rPr>
              <w:t>.</w:t>
            </w:r>
          </w:p>
          <w:p w:rsidR="006034C1" w:rsidRPr="006034C1" w:rsidRDefault="006034C1">
            <w:pPr>
              <w:pStyle w:val="PlainText"/>
              <w:rPr>
                <w:rFonts w:ascii="Times New Roman" w:hAnsi="Times New Roman"/>
                <w:sz w:val="22"/>
                <w:szCs w:val="22"/>
              </w:rPr>
            </w:pPr>
          </w:p>
          <w:p w:rsidR="006034C1" w:rsidRPr="006034C1" w:rsidRDefault="005C2405">
            <w:pPr>
              <w:pStyle w:val="PlainText"/>
              <w:rPr>
                <w:rFonts w:ascii="Times New Roman" w:hAnsi="Times New Roman"/>
                <w:sz w:val="22"/>
                <w:szCs w:val="22"/>
              </w:rPr>
            </w:pPr>
            <w:r>
              <w:rPr>
                <w:rFonts w:ascii="Times New Roman" w:hAnsi="Times New Roman"/>
                <w:sz w:val="22"/>
                <w:szCs w:val="22"/>
              </w:rPr>
              <w:t>Apprais</w:t>
            </w:r>
            <w:r w:rsidR="006034C1" w:rsidRPr="006034C1">
              <w:rPr>
                <w:rFonts w:ascii="Times New Roman" w:hAnsi="Times New Roman"/>
                <w:sz w:val="22"/>
                <w:szCs w:val="22"/>
              </w:rPr>
              <w:t>al #2. To be submitted to your Clinical Advisor (with a copy to your Preceptor)</w:t>
            </w:r>
            <w:r w:rsidR="00F46DBB">
              <w:rPr>
                <w:rFonts w:ascii="Times New Roman" w:hAnsi="Times New Roman"/>
                <w:sz w:val="22"/>
                <w:szCs w:val="22"/>
              </w:rPr>
              <w:t xml:space="preserve"> at the end of the rotation in conjunction with your final evaluation</w:t>
            </w:r>
            <w:r w:rsidR="006034C1" w:rsidRPr="006034C1">
              <w:rPr>
                <w:rFonts w:ascii="Times New Roman" w:hAnsi="Times New Roman"/>
                <w:sz w:val="22"/>
                <w:szCs w:val="22"/>
              </w:rPr>
              <w:t>.</w:t>
            </w:r>
          </w:p>
          <w:p w:rsidR="0084678F" w:rsidRDefault="0084678F">
            <w:pPr>
              <w:pStyle w:val="PlainText"/>
              <w:rPr>
                <w:rFonts w:ascii="Times New Roman" w:hAnsi="Times New Roman"/>
                <w:b/>
                <w:sz w:val="22"/>
                <w:szCs w:val="22"/>
              </w:rPr>
            </w:pPr>
          </w:p>
          <w:p w:rsidR="0084678F" w:rsidRDefault="0084678F">
            <w:pPr>
              <w:pStyle w:val="PlainText"/>
              <w:rPr>
                <w:rFonts w:ascii="Times New Roman" w:hAnsi="Times New Roman"/>
                <w:b/>
                <w:sz w:val="22"/>
                <w:szCs w:val="22"/>
              </w:rPr>
            </w:pPr>
          </w:p>
          <w:p w:rsidR="0084678F" w:rsidRDefault="0084678F">
            <w:pPr>
              <w:pStyle w:val="PlainText"/>
              <w:rPr>
                <w:rFonts w:ascii="Times New Roman" w:hAnsi="Times New Roman"/>
                <w:b/>
                <w:sz w:val="22"/>
                <w:szCs w:val="22"/>
              </w:rPr>
            </w:pPr>
          </w:p>
          <w:p w:rsidR="006034C1" w:rsidRPr="00F46DBB" w:rsidRDefault="00F46DBB">
            <w:pPr>
              <w:pStyle w:val="PlainText"/>
              <w:rPr>
                <w:rFonts w:ascii="Times New Roman" w:hAnsi="Times New Roman"/>
                <w:b/>
                <w:sz w:val="22"/>
                <w:szCs w:val="22"/>
              </w:rPr>
            </w:pPr>
            <w:r w:rsidRPr="00F46DBB">
              <w:rPr>
                <w:rFonts w:ascii="Times New Roman" w:hAnsi="Times New Roman"/>
                <w:b/>
                <w:sz w:val="22"/>
                <w:szCs w:val="22"/>
              </w:rPr>
              <w:t>Please Note:</w:t>
            </w:r>
          </w:p>
          <w:p w:rsidR="006034C1" w:rsidRDefault="005C2405" w:rsidP="00F46DBB">
            <w:pPr>
              <w:pStyle w:val="PlainText"/>
              <w:rPr>
                <w:rFonts w:ascii="Times New Roman" w:hAnsi="Times New Roman"/>
                <w:sz w:val="22"/>
                <w:szCs w:val="22"/>
              </w:rPr>
            </w:pPr>
            <w:r>
              <w:rPr>
                <w:rFonts w:ascii="Times New Roman" w:hAnsi="Times New Roman"/>
                <w:sz w:val="22"/>
                <w:szCs w:val="22"/>
              </w:rPr>
              <w:t>Apprais</w:t>
            </w:r>
            <w:r w:rsidR="006034C1" w:rsidRPr="006034C1">
              <w:rPr>
                <w:rFonts w:ascii="Times New Roman" w:hAnsi="Times New Roman"/>
                <w:sz w:val="22"/>
                <w:szCs w:val="22"/>
              </w:rPr>
              <w:t xml:space="preserve">al #3. In addition, if you are unable to meet the expectations of this assignment with your first two submissions, or if a supplementary Clinical Learning </w:t>
            </w:r>
            <w:r w:rsidR="00C66614">
              <w:rPr>
                <w:rFonts w:ascii="Times New Roman" w:hAnsi="Times New Roman"/>
                <w:sz w:val="22"/>
                <w:szCs w:val="22"/>
              </w:rPr>
              <w:t>Contract</w:t>
            </w:r>
            <w:r w:rsidR="006034C1" w:rsidRPr="006034C1">
              <w:rPr>
                <w:rFonts w:ascii="Times New Roman" w:hAnsi="Times New Roman"/>
                <w:sz w:val="22"/>
                <w:szCs w:val="22"/>
              </w:rPr>
              <w:t xml:space="preserve"> is established, you will have an opportunity to submit a third </w:t>
            </w:r>
            <w:r>
              <w:rPr>
                <w:rFonts w:ascii="Times New Roman" w:hAnsi="Times New Roman"/>
                <w:sz w:val="22"/>
                <w:szCs w:val="22"/>
              </w:rPr>
              <w:t>Critical Apprais</w:t>
            </w:r>
            <w:r w:rsidR="00FD4C66">
              <w:rPr>
                <w:rFonts w:ascii="Times New Roman" w:hAnsi="Times New Roman"/>
                <w:sz w:val="22"/>
                <w:szCs w:val="22"/>
              </w:rPr>
              <w:t>al to demonstrate success - t</w:t>
            </w:r>
            <w:r w:rsidR="006034C1" w:rsidRPr="006034C1">
              <w:rPr>
                <w:rFonts w:ascii="Times New Roman" w:hAnsi="Times New Roman"/>
                <w:sz w:val="22"/>
                <w:szCs w:val="22"/>
              </w:rPr>
              <w:t>o be submitted to your</w:t>
            </w:r>
            <w:r w:rsidR="00FD4C66">
              <w:rPr>
                <w:rFonts w:ascii="Times New Roman" w:hAnsi="Times New Roman"/>
                <w:sz w:val="22"/>
                <w:szCs w:val="22"/>
              </w:rPr>
              <w:t xml:space="preserve"> Clinical Advisor.</w:t>
            </w:r>
          </w:p>
          <w:p w:rsidR="0084678F" w:rsidRPr="006034C1" w:rsidRDefault="0084678F" w:rsidP="00F46DBB">
            <w:pPr>
              <w:pStyle w:val="PlainText"/>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Clinical Advisor</w:t>
            </w:r>
          </w:p>
        </w:tc>
      </w:tr>
      <w:tr w:rsidR="006034C1" w:rsidRPr="006034C1" w:rsidTr="00401240">
        <w:trPr>
          <w:trHeight w:val="6137"/>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4. Discussion Board Postings</w:t>
            </w:r>
          </w:p>
        </w:tc>
        <w:tc>
          <w:tcPr>
            <w:tcW w:w="6030" w:type="dxa"/>
            <w:tcBorders>
              <w:top w:val="single" w:sz="4" w:space="0" w:color="auto"/>
              <w:left w:val="single" w:sz="4" w:space="0" w:color="auto"/>
              <w:bottom w:val="single" w:sz="4" w:space="0" w:color="auto"/>
              <w:right w:val="single" w:sz="4" w:space="0" w:color="auto"/>
            </w:tcBorders>
          </w:tcPr>
          <w:p w:rsidR="0054689A" w:rsidRDefault="0084678F">
            <w:pPr>
              <w:spacing w:after="200" w:line="276" w:lineRule="auto"/>
              <w:rPr>
                <w:rFonts w:ascii="Times New Roman" w:hAnsi="Times New Roman"/>
                <w:sz w:val="22"/>
                <w:szCs w:val="22"/>
              </w:rPr>
            </w:pPr>
            <w:r>
              <w:rPr>
                <w:rFonts w:ascii="Times New Roman" w:hAnsi="Times New Roman"/>
                <w:sz w:val="22"/>
                <w:szCs w:val="22"/>
              </w:rPr>
              <w:t>There will be a total of 5 postings on the discussion board. The first one will be completed on an individual basis. The remaining postings are a</w:t>
            </w:r>
            <w:r w:rsidR="00F46DBB">
              <w:rPr>
                <w:rFonts w:ascii="Times New Roman" w:hAnsi="Times New Roman"/>
                <w:sz w:val="22"/>
                <w:szCs w:val="22"/>
              </w:rPr>
              <w:t xml:space="preserve"> group activity which involves unfolding case studies. There will be 4 separate cases, 4 groups will be rotated through each of the scenarios.</w:t>
            </w:r>
          </w:p>
          <w:p w:rsidR="00F72677" w:rsidRDefault="00F46DBB" w:rsidP="00F72677">
            <w:pPr>
              <w:spacing w:after="200" w:line="276" w:lineRule="auto"/>
              <w:rPr>
                <w:rFonts w:ascii="Times New Roman" w:hAnsi="Times New Roman"/>
                <w:sz w:val="22"/>
                <w:szCs w:val="22"/>
              </w:rPr>
            </w:pPr>
            <w:r>
              <w:rPr>
                <w:rFonts w:ascii="Times New Roman" w:hAnsi="Times New Roman"/>
                <w:sz w:val="22"/>
                <w:szCs w:val="22"/>
              </w:rPr>
              <w:t>Groups will collaborate on the response using a working electro</w:t>
            </w:r>
            <w:r w:rsidR="0084678F">
              <w:rPr>
                <w:rFonts w:ascii="Times New Roman" w:hAnsi="Times New Roman"/>
                <w:sz w:val="22"/>
                <w:szCs w:val="22"/>
              </w:rPr>
              <w:t xml:space="preserve">nic medium such as Google Docs or a Wiki. </w:t>
            </w:r>
            <w:r w:rsidR="00F72677">
              <w:rPr>
                <w:rFonts w:ascii="Times New Roman" w:hAnsi="Times New Roman"/>
                <w:sz w:val="22"/>
                <w:szCs w:val="22"/>
              </w:rPr>
              <w:t>The course professor will have access to the working document to follow progress and ensure group participation.</w:t>
            </w:r>
          </w:p>
          <w:p w:rsidR="0054689A" w:rsidRDefault="0054689A">
            <w:pPr>
              <w:spacing w:after="200" w:line="276" w:lineRule="auto"/>
              <w:rPr>
                <w:rFonts w:ascii="Times New Roman" w:hAnsi="Times New Roman"/>
                <w:sz w:val="22"/>
                <w:szCs w:val="22"/>
              </w:rPr>
            </w:pPr>
            <w:r>
              <w:rPr>
                <w:rFonts w:ascii="Times New Roman" w:hAnsi="Times New Roman"/>
                <w:sz w:val="22"/>
                <w:szCs w:val="22"/>
              </w:rPr>
              <w:t>This process requires each student to be involved – actions identified must be evidence-based i.e. provide rationales for responses to the questions. You will have the opportunity to use critical thinking skills in each scenario – this involves identifying the priority nursing actions &amp; assessments and the group decides what actions will be implemented.</w:t>
            </w:r>
          </w:p>
          <w:p w:rsidR="00F72677" w:rsidRDefault="00F72677">
            <w:pPr>
              <w:spacing w:after="200" w:line="276" w:lineRule="auto"/>
              <w:rPr>
                <w:rFonts w:ascii="Times New Roman" w:hAnsi="Times New Roman"/>
                <w:sz w:val="22"/>
                <w:szCs w:val="22"/>
              </w:rPr>
            </w:pPr>
            <w:r>
              <w:rPr>
                <w:rFonts w:ascii="Times New Roman" w:hAnsi="Times New Roman"/>
                <w:sz w:val="22"/>
                <w:szCs w:val="22"/>
              </w:rPr>
              <w:t>The final response to the questions will be posted on the discussion board.</w:t>
            </w:r>
          </w:p>
          <w:p w:rsidR="00F72677" w:rsidRPr="00FD4C66" w:rsidRDefault="00FD4C66" w:rsidP="00FD4C66">
            <w:pPr>
              <w:pStyle w:val="PlainText"/>
              <w:textAlignment w:val="auto"/>
              <w:rPr>
                <w:rFonts w:ascii="Times New Roman" w:hAnsi="Times New Roman"/>
                <w:b/>
                <w:sz w:val="22"/>
                <w:szCs w:val="22"/>
              </w:rPr>
            </w:pPr>
            <w:r>
              <w:rPr>
                <w:rFonts w:ascii="Times New Roman" w:hAnsi="Times New Roman"/>
                <w:b/>
                <w:sz w:val="22"/>
                <w:szCs w:val="22"/>
              </w:rPr>
              <w:t>See syllabus for due dates</w:t>
            </w: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r w:rsidR="006034C1" w:rsidRPr="006034C1" w:rsidTr="00401240">
        <w:trPr>
          <w:trHeight w:val="1880"/>
        </w:trPr>
        <w:tc>
          <w:tcPr>
            <w:tcW w:w="1710" w:type="dxa"/>
            <w:tcBorders>
              <w:top w:val="single" w:sz="4" w:space="0" w:color="auto"/>
              <w:left w:val="single" w:sz="4" w:space="0" w:color="auto"/>
              <w:bottom w:val="single" w:sz="4" w:space="0" w:color="auto"/>
              <w:right w:val="single" w:sz="4" w:space="0" w:color="auto"/>
            </w:tcBorders>
            <w:hideMark/>
          </w:tcPr>
          <w:p w:rsidR="006034C1" w:rsidRPr="006034C1" w:rsidRDefault="006034C1" w:rsidP="006034C1">
            <w:pPr>
              <w:pStyle w:val="PlainText"/>
              <w:rPr>
                <w:rFonts w:ascii="Times New Roman" w:hAnsi="Times New Roman"/>
                <w:sz w:val="22"/>
                <w:szCs w:val="22"/>
              </w:rPr>
            </w:pPr>
            <w:r w:rsidRPr="006034C1">
              <w:rPr>
                <w:rFonts w:ascii="Times New Roman" w:hAnsi="Times New Roman"/>
                <w:sz w:val="22"/>
                <w:szCs w:val="22"/>
              </w:rPr>
              <w:t>5. On</w:t>
            </w:r>
            <w:r>
              <w:rPr>
                <w:rFonts w:ascii="Times New Roman" w:hAnsi="Times New Roman"/>
                <w:sz w:val="22"/>
                <w:szCs w:val="22"/>
              </w:rPr>
              <w:t>-Line Praxis</w:t>
            </w:r>
            <w:r w:rsidRPr="006034C1">
              <w:rPr>
                <w:rFonts w:ascii="Times New Roman" w:hAnsi="Times New Roman"/>
                <w:sz w:val="22"/>
                <w:szCs w:val="22"/>
              </w:rPr>
              <w:t xml:space="preserve"> Presentations</w:t>
            </w:r>
          </w:p>
        </w:tc>
        <w:tc>
          <w:tcPr>
            <w:tcW w:w="6030" w:type="dxa"/>
            <w:tcBorders>
              <w:top w:val="single" w:sz="4" w:space="0" w:color="auto"/>
              <w:left w:val="single" w:sz="4" w:space="0" w:color="auto"/>
              <w:bottom w:val="single" w:sz="4" w:space="0" w:color="auto"/>
              <w:right w:val="single" w:sz="4" w:space="0" w:color="auto"/>
            </w:tcBorders>
            <w:hideMark/>
          </w:tcPr>
          <w:p w:rsidR="00D36F05" w:rsidRDefault="00D36F05" w:rsidP="00D36F05">
            <w:pPr>
              <w:rPr>
                <w:rFonts w:ascii="Times New Roman" w:hAnsi="Times New Roman"/>
                <w:sz w:val="22"/>
                <w:szCs w:val="22"/>
              </w:rPr>
            </w:pPr>
            <w:r w:rsidRPr="00D36F05">
              <w:rPr>
                <w:rFonts w:ascii="Times New Roman" w:hAnsi="Times New Roman"/>
                <w:sz w:val="22"/>
                <w:szCs w:val="22"/>
              </w:rPr>
              <w:t xml:space="preserve">Students will be assigned to on-line groups and will complete a PowerPoint Presentation regarding the application of evidence in nursing practice relative to their placement. Groups will engage in dialogue related to each submission. More details and instructions are in the syllabus. Students will submit their power point presentation to the </w:t>
            </w:r>
            <w:r w:rsidRPr="00250BFF">
              <w:rPr>
                <w:rFonts w:ascii="Times New Roman" w:hAnsi="Times New Roman"/>
                <w:b/>
                <w:sz w:val="22"/>
                <w:szCs w:val="22"/>
              </w:rPr>
              <w:t>drop box</w:t>
            </w:r>
            <w:r w:rsidRPr="00D36F05">
              <w:rPr>
                <w:rFonts w:ascii="Times New Roman" w:hAnsi="Times New Roman"/>
                <w:sz w:val="22"/>
                <w:szCs w:val="22"/>
              </w:rPr>
              <w:t xml:space="preserve"> </w:t>
            </w:r>
            <w:r w:rsidRPr="00D36F05">
              <w:rPr>
                <w:rFonts w:ascii="Times New Roman" w:hAnsi="Times New Roman"/>
                <w:b/>
                <w:bCs/>
                <w:sz w:val="22"/>
                <w:szCs w:val="22"/>
              </w:rPr>
              <w:t xml:space="preserve">for marking. </w:t>
            </w:r>
            <w:r w:rsidRPr="00D36F05">
              <w:rPr>
                <w:rFonts w:ascii="Times New Roman" w:hAnsi="Times New Roman"/>
                <w:sz w:val="22"/>
                <w:szCs w:val="22"/>
              </w:rPr>
              <w:t>It will be graded and returned to you</w:t>
            </w:r>
            <w:r w:rsidR="00250BFF">
              <w:rPr>
                <w:rFonts w:ascii="Times New Roman" w:hAnsi="Times New Roman"/>
                <w:sz w:val="22"/>
                <w:szCs w:val="22"/>
              </w:rPr>
              <w:t xml:space="preserve"> for potential revision if needed and </w:t>
            </w:r>
            <w:r w:rsidRPr="00D36F05">
              <w:rPr>
                <w:rFonts w:ascii="Times New Roman" w:hAnsi="Times New Roman"/>
                <w:sz w:val="22"/>
                <w:szCs w:val="22"/>
              </w:rPr>
              <w:t>then</w:t>
            </w:r>
            <w:r w:rsidR="00250BFF">
              <w:rPr>
                <w:rFonts w:ascii="Times New Roman" w:hAnsi="Times New Roman"/>
                <w:sz w:val="22"/>
                <w:szCs w:val="22"/>
              </w:rPr>
              <w:t xml:space="preserve"> you will</w:t>
            </w:r>
            <w:r w:rsidRPr="00D36F05">
              <w:rPr>
                <w:rFonts w:ascii="Times New Roman" w:hAnsi="Times New Roman"/>
                <w:sz w:val="22"/>
                <w:szCs w:val="22"/>
              </w:rPr>
              <w:t xml:space="preserve"> post</w:t>
            </w:r>
            <w:r w:rsidR="00250BFF">
              <w:rPr>
                <w:rFonts w:ascii="Times New Roman" w:hAnsi="Times New Roman"/>
                <w:sz w:val="22"/>
                <w:szCs w:val="22"/>
              </w:rPr>
              <w:t xml:space="preserve"> it</w:t>
            </w:r>
            <w:r w:rsidRPr="00D36F05">
              <w:rPr>
                <w:rFonts w:ascii="Times New Roman" w:hAnsi="Times New Roman"/>
                <w:sz w:val="22"/>
                <w:szCs w:val="22"/>
              </w:rPr>
              <w:t xml:space="preserve"> on the discussion board </w:t>
            </w:r>
            <w:r w:rsidR="00250BFF">
              <w:rPr>
                <w:rFonts w:ascii="Times New Roman" w:hAnsi="Times New Roman"/>
                <w:sz w:val="22"/>
                <w:szCs w:val="22"/>
              </w:rPr>
              <w:t>f</w:t>
            </w:r>
            <w:r w:rsidRPr="00D36F05">
              <w:rPr>
                <w:rFonts w:ascii="Times New Roman" w:hAnsi="Times New Roman"/>
                <w:sz w:val="22"/>
                <w:szCs w:val="22"/>
              </w:rPr>
              <w:t>or</w:t>
            </w:r>
            <w:r w:rsidR="00FD4C66">
              <w:rPr>
                <w:rFonts w:ascii="Times New Roman" w:hAnsi="Times New Roman"/>
                <w:sz w:val="22"/>
                <w:szCs w:val="22"/>
              </w:rPr>
              <w:t xml:space="preserve"> </w:t>
            </w:r>
            <w:r w:rsidRPr="00D36F05">
              <w:rPr>
                <w:rFonts w:ascii="Times New Roman" w:hAnsi="Times New Roman"/>
                <w:sz w:val="22"/>
                <w:szCs w:val="22"/>
              </w:rPr>
              <w:t>discussion by the group</w:t>
            </w:r>
            <w:r w:rsidR="00FD4C66">
              <w:rPr>
                <w:rFonts w:ascii="Times New Roman" w:hAnsi="Times New Roman"/>
                <w:sz w:val="22"/>
                <w:szCs w:val="22"/>
              </w:rPr>
              <w:t>. You are expected to provide</w:t>
            </w:r>
            <w:r w:rsidR="003D0403">
              <w:rPr>
                <w:rFonts w:ascii="Times New Roman" w:hAnsi="Times New Roman"/>
                <w:sz w:val="22"/>
                <w:szCs w:val="22"/>
              </w:rPr>
              <w:t xml:space="preserve"> responses</w:t>
            </w:r>
            <w:r w:rsidRPr="00D36F05">
              <w:rPr>
                <w:rFonts w:ascii="Times New Roman" w:hAnsi="Times New Roman"/>
                <w:sz w:val="22"/>
                <w:szCs w:val="22"/>
              </w:rPr>
              <w:t>.</w:t>
            </w:r>
          </w:p>
          <w:p w:rsidR="00FD4C66" w:rsidRPr="00D36F05" w:rsidRDefault="00FD4C66" w:rsidP="00D36F05">
            <w:pPr>
              <w:rPr>
                <w:rFonts w:ascii="Times New Roman" w:hAnsi="Times New Roman"/>
                <w:sz w:val="22"/>
                <w:szCs w:val="22"/>
              </w:rPr>
            </w:pPr>
          </w:p>
          <w:p w:rsidR="006034C1" w:rsidRDefault="00FD4C66" w:rsidP="006034C1">
            <w:pPr>
              <w:pStyle w:val="PlainText"/>
              <w:rPr>
                <w:rFonts w:ascii="Times New Roman" w:hAnsi="Times New Roman"/>
                <w:b/>
                <w:sz w:val="22"/>
                <w:szCs w:val="22"/>
              </w:rPr>
            </w:pPr>
            <w:r>
              <w:rPr>
                <w:rFonts w:ascii="Times New Roman" w:hAnsi="Times New Roman"/>
                <w:b/>
                <w:sz w:val="22"/>
                <w:szCs w:val="22"/>
              </w:rPr>
              <w:t>See Syllabus for due dates.</w:t>
            </w:r>
          </w:p>
          <w:p w:rsidR="00FD4C66" w:rsidRPr="00FD4C66" w:rsidRDefault="00FD4C66" w:rsidP="006034C1">
            <w:pPr>
              <w:pStyle w:val="PlainText"/>
              <w:rPr>
                <w:rFonts w:ascii="Times New Roman" w:hAnsi="Times New Roman"/>
                <w:b/>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6034C1" w:rsidRPr="006034C1" w:rsidRDefault="006034C1">
            <w:pPr>
              <w:pStyle w:val="PlainText"/>
              <w:rPr>
                <w:rFonts w:ascii="Times New Roman" w:hAnsi="Times New Roman"/>
                <w:sz w:val="22"/>
                <w:szCs w:val="22"/>
              </w:rPr>
            </w:pPr>
            <w:r w:rsidRPr="006034C1">
              <w:rPr>
                <w:rFonts w:ascii="Times New Roman" w:hAnsi="Times New Roman"/>
                <w:sz w:val="22"/>
                <w:szCs w:val="22"/>
              </w:rPr>
              <w:t>Course Professor</w:t>
            </w:r>
          </w:p>
        </w:tc>
      </w:tr>
    </w:tbl>
    <w:p w:rsidR="005A45BA" w:rsidRDefault="005A45BA"/>
    <w:p w:rsidR="00250BFF" w:rsidRDefault="00250BFF">
      <w:r>
        <w:br w:type="page"/>
      </w:r>
    </w:p>
    <w:tbl>
      <w:tblPr>
        <w:tblW w:w="0" w:type="auto"/>
        <w:tblLayout w:type="fixed"/>
        <w:tblLook w:val="0000" w:firstRow="0" w:lastRow="0" w:firstColumn="0" w:lastColumn="0" w:noHBand="0" w:noVBand="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E06366" w:rsidRPr="00E06366" w:rsidTr="005C2405">
        <w:tc>
          <w:tcPr>
            <w:tcW w:w="675" w:type="dxa"/>
          </w:tcPr>
          <w:p w:rsidR="00E06366" w:rsidRPr="00E06366" w:rsidRDefault="00E06366" w:rsidP="00217C3A">
            <w:pPr>
              <w:rPr>
                <w:rFonts w:ascii="Times New Roman" w:hAnsi="Times New Roman"/>
              </w:rPr>
            </w:pPr>
          </w:p>
        </w:tc>
        <w:tc>
          <w:tcPr>
            <w:tcW w:w="8181" w:type="dxa"/>
            <w:gridSpan w:val="3"/>
          </w:tcPr>
          <w:p w:rsidR="00E06366" w:rsidRPr="00E06366" w:rsidRDefault="00E06366" w:rsidP="00E06366">
            <w:pPr>
              <w:rPr>
                <w:rFonts w:ascii="Times New Roman" w:hAnsi="Times New Roman"/>
                <w:color w:val="000000"/>
              </w:rPr>
            </w:pPr>
            <w:r w:rsidRPr="00E06366">
              <w:rPr>
                <w:rFonts w:ascii="Times New Roman" w:hAnsi="Times New Roman"/>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06366" w:rsidRPr="00E06366" w:rsidRDefault="00E06366" w:rsidP="00E06366">
            <w:pPr>
              <w:rPr>
                <w:rFonts w:ascii="Times New Roman" w:hAnsi="Times New Roman"/>
              </w:rPr>
            </w:pPr>
          </w:p>
        </w:tc>
      </w:tr>
    </w:tbl>
    <w:p w:rsidR="00E06366" w:rsidRDefault="00E06366"/>
    <w:tbl>
      <w:tblPr>
        <w:tblW w:w="0" w:type="auto"/>
        <w:tblLayout w:type="fixed"/>
        <w:tblLook w:val="0000" w:firstRow="0" w:lastRow="0" w:firstColumn="0" w:lastColumn="0" w:noHBand="0" w:noVBand="0"/>
      </w:tblPr>
      <w:tblGrid>
        <w:gridCol w:w="675"/>
        <w:gridCol w:w="8181"/>
      </w:tblGrid>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firstRow="0" w:lastRow="0" w:firstColumn="0" w:lastColumn="0" w:noHBand="0" w:noVBand="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401240">
            <w:pPr>
              <w:rPr>
                <w:rFonts w:ascii="Times New Roman" w:hAnsi="Times New Roman"/>
              </w:rPr>
            </w:pPr>
            <w:r w:rsidRPr="00C9607C">
              <w:rPr>
                <w:rFonts w:ascii="Times New Roman" w:hAnsi="Times New Roman"/>
              </w:rPr>
              <w:t>The provisions contained in the addendum located on the portal</w:t>
            </w:r>
            <w:r w:rsidR="00401240">
              <w:rPr>
                <w:rFonts w:ascii="Times New Roman" w:hAnsi="Times New Roman"/>
              </w:rPr>
              <w:t xml:space="preserve">/LMS </w:t>
            </w:r>
            <w:r w:rsidRPr="00C9607C">
              <w:rPr>
                <w:rFonts w:ascii="Times New Roman" w:hAnsi="Times New Roman"/>
              </w:rPr>
              <w:t>form part of this course outline.</w:t>
            </w:r>
          </w:p>
        </w:tc>
      </w:tr>
    </w:tbl>
    <w:p w:rsidR="00C9607C" w:rsidRDefault="00C9607C" w:rsidP="00217C3A">
      <w:pPr>
        <w:rPr>
          <w:rFonts w:ascii="Times New Roman" w:hAnsi="Times New Roman"/>
        </w:rPr>
      </w:pPr>
    </w:p>
    <w:sectPr w:rsidR="00C9607C" w:rsidSect="00525093">
      <w:headerReference w:type="even" r:id="rId14"/>
      <w:headerReference w:type="default" r:id="rId15"/>
      <w:pgSz w:w="12240" w:h="15840"/>
      <w:pgMar w:top="1440" w:right="1800" w:bottom="720" w:left="1800" w:header="706" w:footer="3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49" w:rsidRDefault="00000449">
      <w:r>
        <w:separator/>
      </w:r>
    </w:p>
  </w:endnote>
  <w:endnote w:type="continuationSeparator" w:id="0">
    <w:p w:rsidR="00000449" w:rsidRDefault="0000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49" w:rsidRDefault="00000449">
      <w:r>
        <w:separator/>
      </w:r>
    </w:p>
  </w:footnote>
  <w:footnote w:type="continuationSeparator" w:id="0">
    <w:p w:rsidR="00000449" w:rsidRDefault="0000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05" w:rsidRDefault="005C24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C2405" w:rsidRDefault="005C2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C2405" w:rsidRPr="005A45BA">
      <w:tc>
        <w:tcPr>
          <w:tcW w:w="3794" w:type="dxa"/>
        </w:tcPr>
        <w:p w:rsidR="005C2405" w:rsidRPr="005A45BA" w:rsidRDefault="005C2405" w:rsidP="00596649">
          <w:pPr>
            <w:rPr>
              <w:b/>
              <w:snapToGrid w:val="0"/>
            </w:rPr>
          </w:pPr>
          <w:r w:rsidRPr="005A45BA">
            <w:rPr>
              <w:b/>
            </w:rPr>
            <w:t>Nursing Pra</w:t>
          </w:r>
          <w:r>
            <w:rPr>
              <w:b/>
            </w:rPr>
            <w:t>xis</w:t>
          </w:r>
          <w:r w:rsidRPr="005A45BA">
            <w:rPr>
              <w:b/>
            </w:rPr>
            <w:t xml:space="preserve"> VII</w:t>
          </w:r>
          <w:r>
            <w:rPr>
              <w:b/>
            </w:rPr>
            <w:t>I</w:t>
          </w:r>
        </w:p>
      </w:tc>
      <w:tc>
        <w:tcPr>
          <w:tcW w:w="1134" w:type="dxa"/>
        </w:tcPr>
        <w:p w:rsidR="005C2405" w:rsidRPr="005A45BA" w:rsidRDefault="005C2405"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373F52">
            <w:rPr>
              <w:rStyle w:val="PageNumber"/>
              <w:b/>
              <w:noProof/>
            </w:rPr>
            <w:t>7</w:t>
          </w:r>
          <w:r w:rsidRPr="005A45BA">
            <w:rPr>
              <w:rStyle w:val="PageNumber"/>
              <w:b/>
            </w:rPr>
            <w:fldChar w:fldCharType="end"/>
          </w:r>
        </w:p>
      </w:tc>
      <w:tc>
        <w:tcPr>
          <w:tcW w:w="3928" w:type="dxa"/>
        </w:tcPr>
        <w:p w:rsidR="005C2405" w:rsidRPr="005A45BA" w:rsidRDefault="005C2405">
          <w:pPr>
            <w:pStyle w:val="Header"/>
            <w:jc w:val="right"/>
            <w:rPr>
              <w:b/>
              <w:snapToGrid w:val="0"/>
            </w:rPr>
          </w:pPr>
          <w:r>
            <w:rPr>
              <w:b/>
            </w:rPr>
            <w:t>BSCN 409</w:t>
          </w:r>
          <w:r w:rsidRPr="005A45BA">
            <w:rPr>
              <w:b/>
            </w:rPr>
            <w:t xml:space="preserve">4 </w:t>
          </w:r>
        </w:p>
      </w:tc>
    </w:tr>
  </w:tbl>
  <w:p w:rsidR="005C2405" w:rsidRDefault="005C240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6EC"/>
    <w:multiLevelType w:val="hybridMultilevel"/>
    <w:tmpl w:val="9550B2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C1B5F11"/>
    <w:multiLevelType w:val="multilevel"/>
    <w:tmpl w:val="31C00A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9112219"/>
    <w:multiLevelType w:val="hybridMultilevel"/>
    <w:tmpl w:val="DAF2F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770E0F"/>
    <w:multiLevelType w:val="hybridMultilevel"/>
    <w:tmpl w:val="81646B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EA2AB6"/>
    <w:multiLevelType w:val="hybridMultilevel"/>
    <w:tmpl w:val="26B2D9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1D56F9"/>
    <w:multiLevelType w:val="hybridMultilevel"/>
    <w:tmpl w:val="E188DB2A"/>
    <w:lvl w:ilvl="0" w:tplc="C18A4900">
      <w:start w:val="1"/>
      <w:numFmt w:val="upperLetter"/>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C5C53B8"/>
    <w:multiLevelType w:val="hybridMultilevel"/>
    <w:tmpl w:val="33548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A"/>
    <w:rsid w:val="00000449"/>
    <w:rsid w:val="00022986"/>
    <w:rsid w:val="00031EFA"/>
    <w:rsid w:val="00056844"/>
    <w:rsid w:val="000667CF"/>
    <w:rsid w:val="000B0A7F"/>
    <w:rsid w:val="000F6378"/>
    <w:rsid w:val="00134BE9"/>
    <w:rsid w:val="00172AD4"/>
    <w:rsid w:val="001C23F0"/>
    <w:rsid w:val="001F6663"/>
    <w:rsid w:val="00217C3A"/>
    <w:rsid w:val="00243040"/>
    <w:rsid w:val="00250BFF"/>
    <w:rsid w:val="00253753"/>
    <w:rsid w:val="002538D4"/>
    <w:rsid w:val="002609A4"/>
    <w:rsid w:val="00295247"/>
    <w:rsid w:val="002A0B08"/>
    <w:rsid w:val="002A1D25"/>
    <w:rsid w:val="002A4407"/>
    <w:rsid w:val="002B197B"/>
    <w:rsid w:val="002C7CFC"/>
    <w:rsid w:val="002E284C"/>
    <w:rsid w:val="002E3190"/>
    <w:rsid w:val="002E3C46"/>
    <w:rsid w:val="00312F50"/>
    <w:rsid w:val="003207EA"/>
    <w:rsid w:val="00330C7B"/>
    <w:rsid w:val="003323FB"/>
    <w:rsid w:val="00337CD9"/>
    <w:rsid w:val="00373F52"/>
    <w:rsid w:val="003B2B92"/>
    <w:rsid w:val="003D0403"/>
    <w:rsid w:val="003F235A"/>
    <w:rsid w:val="00401240"/>
    <w:rsid w:val="0043063C"/>
    <w:rsid w:val="00441DE3"/>
    <w:rsid w:val="004667F5"/>
    <w:rsid w:val="004906D8"/>
    <w:rsid w:val="004A15FE"/>
    <w:rsid w:val="004B4598"/>
    <w:rsid w:val="005003B0"/>
    <w:rsid w:val="00511B11"/>
    <w:rsid w:val="00525093"/>
    <w:rsid w:val="00531BB2"/>
    <w:rsid w:val="00540F04"/>
    <w:rsid w:val="0054689A"/>
    <w:rsid w:val="00550304"/>
    <w:rsid w:val="0056671C"/>
    <w:rsid w:val="005747BA"/>
    <w:rsid w:val="005871E6"/>
    <w:rsid w:val="00596649"/>
    <w:rsid w:val="005A45BA"/>
    <w:rsid w:val="005A5285"/>
    <w:rsid w:val="005B2F46"/>
    <w:rsid w:val="005C2405"/>
    <w:rsid w:val="005D7E69"/>
    <w:rsid w:val="006034C1"/>
    <w:rsid w:val="00626C14"/>
    <w:rsid w:val="00646987"/>
    <w:rsid w:val="0067485D"/>
    <w:rsid w:val="00677BBA"/>
    <w:rsid w:val="00684148"/>
    <w:rsid w:val="0069272A"/>
    <w:rsid w:val="006D264B"/>
    <w:rsid w:val="00712A7F"/>
    <w:rsid w:val="007178AA"/>
    <w:rsid w:val="0072699E"/>
    <w:rsid w:val="007351BF"/>
    <w:rsid w:val="007522BE"/>
    <w:rsid w:val="00777E6E"/>
    <w:rsid w:val="007857B4"/>
    <w:rsid w:val="00787094"/>
    <w:rsid w:val="0078795A"/>
    <w:rsid w:val="007C0386"/>
    <w:rsid w:val="007C3A42"/>
    <w:rsid w:val="007F568E"/>
    <w:rsid w:val="00802B93"/>
    <w:rsid w:val="008077FB"/>
    <w:rsid w:val="00824357"/>
    <w:rsid w:val="0084678F"/>
    <w:rsid w:val="00863D4A"/>
    <w:rsid w:val="00886BA8"/>
    <w:rsid w:val="008C3C94"/>
    <w:rsid w:val="008D100D"/>
    <w:rsid w:val="008E098F"/>
    <w:rsid w:val="008F6915"/>
    <w:rsid w:val="00923033"/>
    <w:rsid w:val="00973FE2"/>
    <w:rsid w:val="00994F0B"/>
    <w:rsid w:val="009A00DA"/>
    <w:rsid w:val="009A3592"/>
    <w:rsid w:val="009C1F88"/>
    <w:rsid w:val="009C7BAE"/>
    <w:rsid w:val="009D251E"/>
    <w:rsid w:val="009E5EFF"/>
    <w:rsid w:val="00A11F32"/>
    <w:rsid w:val="00A352DB"/>
    <w:rsid w:val="00A46397"/>
    <w:rsid w:val="00A47A61"/>
    <w:rsid w:val="00A85773"/>
    <w:rsid w:val="00A93C4F"/>
    <w:rsid w:val="00AC33B7"/>
    <w:rsid w:val="00AC4E15"/>
    <w:rsid w:val="00AC6D95"/>
    <w:rsid w:val="00AD1ADB"/>
    <w:rsid w:val="00AD2EAC"/>
    <w:rsid w:val="00AD68CE"/>
    <w:rsid w:val="00AE26BF"/>
    <w:rsid w:val="00B376D8"/>
    <w:rsid w:val="00B50ED6"/>
    <w:rsid w:val="00B96BE3"/>
    <w:rsid w:val="00BA71B7"/>
    <w:rsid w:val="00BB1751"/>
    <w:rsid w:val="00BD3E59"/>
    <w:rsid w:val="00C33581"/>
    <w:rsid w:val="00C46B15"/>
    <w:rsid w:val="00C50925"/>
    <w:rsid w:val="00C548D0"/>
    <w:rsid w:val="00C66614"/>
    <w:rsid w:val="00C71B7A"/>
    <w:rsid w:val="00C8025B"/>
    <w:rsid w:val="00C9607C"/>
    <w:rsid w:val="00CC2AAC"/>
    <w:rsid w:val="00CF190E"/>
    <w:rsid w:val="00CF6373"/>
    <w:rsid w:val="00D36F05"/>
    <w:rsid w:val="00D378D4"/>
    <w:rsid w:val="00D54099"/>
    <w:rsid w:val="00D710C6"/>
    <w:rsid w:val="00D92A98"/>
    <w:rsid w:val="00E001CF"/>
    <w:rsid w:val="00E06211"/>
    <w:rsid w:val="00E06366"/>
    <w:rsid w:val="00E107B4"/>
    <w:rsid w:val="00E141D9"/>
    <w:rsid w:val="00E17047"/>
    <w:rsid w:val="00E30428"/>
    <w:rsid w:val="00E35E94"/>
    <w:rsid w:val="00E60E15"/>
    <w:rsid w:val="00E76422"/>
    <w:rsid w:val="00E85FA0"/>
    <w:rsid w:val="00EB08E8"/>
    <w:rsid w:val="00EB2142"/>
    <w:rsid w:val="00ED0E87"/>
    <w:rsid w:val="00EF5D3B"/>
    <w:rsid w:val="00F01B3A"/>
    <w:rsid w:val="00F20307"/>
    <w:rsid w:val="00F32444"/>
    <w:rsid w:val="00F445BD"/>
    <w:rsid w:val="00F459FE"/>
    <w:rsid w:val="00F46DBB"/>
    <w:rsid w:val="00F72677"/>
    <w:rsid w:val="00F72850"/>
    <w:rsid w:val="00F97A7B"/>
    <w:rsid w:val="00FA4664"/>
    <w:rsid w:val="00FD4C66"/>
    <w:rsid w:val="00FF3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link w:val="FooterChar"/>
    <w:rsid w:val="00217C3A"/>
    <w:pPr>
      <w:tabs>
        <w:tab w:val="center" w:pos="4320"/>
        <w:tab w:val="right" w:pos="8640"/>
      </w:tabs>
    </w:pPr>
    <w:rPr>
      <w:sz w:val="22"/>
      <w:szCs w:val="20"/>
      <w:lang w:val="en-US"/>
    </w:rPr>
  </w:style>
  <w:style w:type="character" w:styleId="Hyperlink">
    <w:name w:val="Hyperlink"/>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rPr>
  </w:style>
  <w:style w:type="character" w:styleId="FollowedHyperlink">
    <w:name w:val="FollowedHyperlink"/>
    <w:rsid w:val="00E107B4"/>
    <w:rPr>
      <w:color w:val="800080"/>
      <w:u w:val="single"/>
    </w:rPr>
  </w:style>
  <w:style w:type="paragraph" w:styleId="ListParagraph">
    <w:name w:val="List Paragraph"/>
    <w:basedOn w:val="Normal"/>
    <w:uiPriority w:val="34"/>
    <w:qFormat/>
    <w:rsid w:val="00511B11"/>
    <w:pPr>
      <w:ind w:left="720"/>
      <w:contextualSpacing/>
    </w:pPr>
  </w:style>
  <w:style w:type="character" w:customStyle="1" w:styleId="PlainTextChar">
    <w:name w:val="Plain Text Char"/>
    <w:link w:val="PlainText"/>
    <w:uiPriority w:val="99"/>
    <w:rsid w:val="000F6378"/>
    <w:rPr>
      <w:rFonts w:ascii="Courier New" w:hAnsi="Courier New"/>
      <w:lang w:val="en-US"/>
    </w:rPr>
  </w:style>
  <w:style w:type="paragraph" w:customStyle="1" w:styleId="p4">
    <w:name w:val="p4"/>
    <w:basedOn w:val="Normal"/>
    <w:rsid w:val="00D378D4"/>
    <w:pPr>
      <w:tabs>
        <w:tab w:val="left" w:pos="720"/>
      </w:tabs>
      <w:spacing w:line="240" w:lineRule="atLeast"/>
    </w:pPr>
    <w:rPr>
      <w:rFonts w:ascii="Times New Roman" w:hAnsi="Times New Roman"/>
      <w:snapToGrid w:val="0"/>
      <w:szCs w:val="20"/>
      <w:lang w:val="en-US"/>
    </w:rPr>
  </w:style>
  <w:style w:type="paragraph" w:styleId="BalloonText">
    <w:name w:val="Balloon Text"/>
    <w:basedOn w:val="Normal"/>
    <w:link w:val="BalloonTextChar"/>
    <w:rsid w:val="00A46397"/>
    <w:rPr>
      <w:rFonts w:ascii="Tahoma" w:hAnsi="Tahoma" w:cs="Tahoma"/>
      <w:sz w:val="16"/>
      <w:szCs w:val="16"/>
    </w:rPr>
  </w:style>
  <w:style w:type="character" w:customStyle="1" w:styleId="BalloonTextChar">
    <w:name w:val="Balloon Text Char"/>
    <w:basedOn w:val="DefaultParagraphFont"/>
    <w:link w:val="BalloonText"/>
    <w:rsid w:val="00A46397"/>
    <w:rPr>
      <w:rFonts w:ascii="Tahoma" w:hAnsi="Tahoma" w:cs="Tahoma"/>
      <w:sz w:val="16"/>
      <w:szCs w:val="16"/>
      <w:lang w:eastAsia="en-US"/>
    </w:rPr>
  </w:style>
  <w:style w:type="table" w:styleId="TableGrid">
    <w:name w:val="Table Grid"/>
    <w:basedOn w:val="TableNormal"/>
    <w:uiPriority w:val="59"/>
    <w:rsid w:val="0060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525093"/>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3906">
      <w:bodyDiv w:val="1"/>
      <w:marLeft w:val="0"/>
      <w:marRight w:val="0"/>
      <w:marTop w:val="0"/>
      <w:marBottom w:val="0"/>
      <w:divBdr>
        <w:top w:val="none" w:sz="0" w:space="0" w:color="auto"/>
        <w:left w:val="none" w:sz="0" w:space="0" w:color="auto"/>
        <w:bottom w:val="none" w:sz="0" w:space="0" w:color="auto"/>
        <w:right w:val="none" w:sz="0" w:space="0" w:color="auto"/>
      </w:divBdr>
    </w:div>
    <w:div w:id="829715256">
      <w:bodyDiv w:val="1"/>
      <w:marLeft w:val="0"/>
      <w:marRight w:val="0"/>
      <w:marTop w:val="0"/>
      <w:marBottom w:val="0"/>
      <w:divBdr>
        <w:top w:val="none" w:sz="0" w:space="0" w:color="auto"/>
        <w:left w:val="none" w:sz="0" w:space="0" w:color="auto"/>
        <w:bottom w:val="none" w:sz="0" w:space="0" w:color="auto"/>
        <w:right w:val="none" w:sz="0" w:space="0" w:color="auto"/>
      </w:divBdr>
    </w:div>
    <w:div w:id="1018313315">
      <w:bodyDiv w:val="1"/>
      <w:marLeft w:val="0"/>
      <w:marRight w:val="0"/>
      <w:marTop w:val="0"/>
      <w:marBottom w:val="0"/>
      <w:divBdr>
        <w:top w:val="none" w:sz="0" w:space="0" w:color="auto"/>
        <w:left w:val="none" w:sz="0" w:space="0" w:color="auto"/>
        <w:bottom w:val="none" w:sz="0" w:space="0" w:color="auto"/>
        <w:right w:val="none" w:sz="0" w:space="0" w:color="auto"/>
      </w:divBdr>
    </w:div>
    <w:div w:id="1778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na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7A6F3-AF2A-4162-9F1F-FD2E28F103B0}"/>
</file>

<file path=customXml/itemProps2.xml><?xml version="1.0" encoding="utf-8"?>
<ds:datastoreItem xmlns:ds="http://schemas.openxmlformats.org/officeDocument/2006/customXml" ds:itemID="{5019FC0C-101E-438F-B15C-D876E113B459}"/>
</file>

<file path=customXml/itemProps3.xml><?xml version="1.0" encoding="utf-8"?>
<ds:datastoreItem xmlns:ds="http://schemas.openxmlformats.org/officeDocument/2006/customXml" ds:itemID="{1475D01E-4FAC-464C-A310-64E48816A3CE}"/>
</file>

<file path=docProps/app.xml><?xml version="1.0" encoding="utf-8"?>
<Properties xmlns="http://schemas.openxmlformats.org/officeDocument/2006/extended-properties" xmlns:vt="http://schemas.openxmlformats.org/officeDocument/2006/docPropsVTypes">
  <Template>Normal.dotm</Template>
  <TotalTime>9</TotalTime>
  <Pages>1</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13739</CharactersWithSpaces>
  <SharedDoc>false</SharedDoc>
  <HLinks>
    <vt:vector size="30" baseType="variant">
      <vt:variant>
        <vt:i4>2359337</vt:i4>
      </vt:variant>
      <vt:variant>
        <vt:i4>15</vt:i4>
      </vt:variant>
      <vt:variant>
        <vt:i4>0</vt:i4>
      </vt:variant>
      <vt:variant>
        <vt:i4>5</vt:i4>
      </vt:variant>
      <vt:variant>
        <vt:lpwstr>http://scholar.google.com/</vt:lpwstr>
      </vt:variant>
      <vt:variant>
        <vt:lpwstr/>
      </vt: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LPilon</cp:lastModifiedBy>
  <cp:revision>2</cp:revision>
  <cp:lastPrinted>2016-04-27T13:53:00Z</cp:lastPrinted>
  <dcterms:created xsi:type="dcterms:W3CDTF">2016-04-29T15:57:00Z</dcterms:created>
  <dcterms:modified xsi:type="dcterms:W3CDTF">2016-04-29T15:57:00Z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5204400</vt:r8>
  </property>
</Properties>
</file>